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B0827C" w14:textId="77777777" w:rsidR="000E21B1" w:rsidRPr="00476A1C" w:rsidRDefault="000E21B1" w:rsidP="000E21B1">
      <w:pPr>
        <w:jc w:val="center"/>
        <w:rPr>
          <w:rFonts w:ascii="Times New Roman" w:hAnsi="Times New Roman" w:cs="Times New Roman"/>
          <w:b/>
          <w:bCs/>
        </w:rPr>
      </w:pPr>
      <w:r w:rsidRPr="00476A1C">
        <w:rPr>
          <w:rFonts w:ascii="Times New Roman" w:hAnsi="Times New Roman" w:cs="Times New Roman"/>
          <w:b/>
          <w:bCs/>
        </w:rPr>
        <w:t>INFORMACJA DODATKOWA</w:t>
      </w:r>
    </w:p>
    <w:p w14:paraId="248A92EF" w14:textId="77777777" w:rsidR="000E21B1" w:rsidRPr="000F2DC3" w:rsidRDefault="000E21B1" w:rsidP="000E21B1">
      <w:pPr>
        <w:jc w:val="center"/>
        <w:rPr>
          <w:rFonts w:ascii="Times New Roman" w:hAnsi="Times New Roman" w:cs="Times New Roman"/>
        </w:rPr>
      </w:pPr>
    </w:p>
    <w:p w14:paraId="7333A407" w14:textId="77777777" w:rsidR="000E21B1" w:rsidRPr="000F2DC3" w:rsidRDefault="000E21B1" w:rsidP="000E21B1">
      <w:pPr>
        <w:pStyle w:val="Akapitzlist"/>
        <w:numPr>
          <w:ilvl w:val="0"/>
          <w:numId w:val="4"/>
        </w:numPr>
        <w:spacing w:after="160" w:line="259" w:lineRule="auto"/>
        <w:rPr>
          <w:rFonts w:ascii="Times New Roman" w:hAnsi="Times New Roman" w:cs="Times New Roman"/>
        </w:rPr>
      </w:pPr>
      <w:r w:rsidRPr="000F2DC3">
        <w:rPr>
          <w:rFonts w:ascii="Times New Roman" w:hAnsi="Times New Roman" w:cs="Times New Roman"/>
        </w:rPr>
        <w:t xml:space="preserve">WPROWADZENIE DO SPRAWOZDANIA FINANSOWEGO, OBEJMUJE W SZCZEGÓLNOŚCI : </w:t>
      </w:r>
    </w:p>
    <w:p w14:paraId="1F288C24" w14:textId="77777777" w:rsidR="000E21B1" w:rsidRPr="000F2DC3" w:rsidRDefault="000E21B1" w:rsidP="000E21B1">
      <w:pPr>
        <w:rPr>
          <w:rFonts w:ascii="Times New Roman" w:hAnsi="Times New Roman" w:cs="Times New Roman"/>
        </w:rPr>
      </w:pPr>
    </w:p>
    <w:p w14:paraId="7195149F" w14:textId="77777777" w:rsidR="000E21B1" w:rsidRPr="000F2DC3" w:rsidRDefault="000E21B1" w:rsidP="000E21B1">
      <w:pPr>
        <w:pStyle w:val="Akapitzlist"/>
        <w:numPr>
          <w:ilvl w:val="1"/>
          <w:numId w:val="4"/>
        </w:numPr>
        <w:spacing w:after="160" w:line="259" w:lineRule="auto"/>
        <w:rPr>
          <w:rFonts w:ascii="Times New Roman" w:hAnsi="Times New Roman" w:cs="Times New Roman"/>
        </w:rPr>
      </w:pPr>
      <w:r w:rsidRPr="000F2DC3">
        <w:rPr>
          <w:rFonts w:ascii="Times New Roman" w:hAnsi="Times New Roman" w:cs="Times New Roman"/>
        </w:rPr>
        <w:t xml:space="preserve">Nazwa jednostki </w:t>
      </w:r>
      <w:r w:rsidR="005F4183" w:rsidRPr="000F2DC3">
        <w:rPr>
          <w:rFonts w:ascii="Times New Roman" w:hAnsi="Times New Roman" w:cs="Times New Roman"/>
        </w:rPr>
        <w:tab/>
      </w:r>
      <w:r w:rsidR="0055164E" w:rsidRPr="00476A1C">
        <w:rPr>
          <w:rFonts w:ascii="Times New Roman" w:hAnsi="Times New Roman" w:cs="Times New Roman"/>
          <w:b/>
          <w:bCs/>
        </w:rPr>
        <w:t>DZIENNY DOM SENIORA</w:t>
      </w:r>
      <w:r w:rsidR="00714236" w:rsidRPr="000F2DC3">
        <w:rPr>
          <w:rFonts w:ascii="Times New Roman" w:hAnsi="Times New Roman" w:cs="Times New Roman"/>
        </w:rPr>
        <w:t xml:space="preserve"> </w:t>
      </w:r>
    </w:p>
    <w:p w14:paraId="7F4505E7" w14:textId="77777777" w:rsidR="000E21B1" w:rsidRPr="000F2DC3" w:rsidRDefault="000E21B1" w:rsidP="000E21B1">
      <w:pPr>
        <w:pStyle w:val="Akapitzlist"/>
        <w:ind w:left="1080"/>
        <w:rPr>
          <w:rFonts w:ascii="Times New Roman" w:hAnsi="Times New Roman" w:cs="Times New Roman"/>
        </w:rPr>
      </w:pPr>
    </w:p>
    <w:p w14:paraId="16006FB9" w14:textId="77777777" w:rsidR="000E21B1" w:rsidRPr="000F2DC3" w:rsidRDefault="000E21B1" w:rsidP="000E21B1">
      <w:pPr>
        <w:pStyle w:val="Akapitzlist"/>
        <w:ind w:left="1080"/>
        <w:rPr>
          <w:rFonts w:ascii="Times New Roman" w:hAnsi="Times New Roman" w:cs="Times New Roman"/>
        </w:rPr>
      </w:pPr>
    </w:p>
    <w:p w14:paraId="29CAC8FA" w14:textId="77777777" w:rsidR="000E21B1" w:rsidRPr="000F2DC3" w:rsidRDefault="000E21B1" w:rsidP="000E21B1">
      <w:pPr>
        <w:pStyle w:val="Akapitzlist"/>
        <w:numPr>
          <w:ilvl w:val="1"/>
          <w:numId w:val="4"/>
        </w:numPr>
        <w:spacing w:after="160" w:line="259" w:lineRule="auto"/>
        <w:rPr>
          <w:rFonts w:ascii="Times New Roman" w:hAnsi="Times New Roman" w:cs="Times New Roman"/>
        </w:rPr>
      </w:pPr>
      <w:r w:rsidRPr="000F2DC3">
        <w:rPr>
          <w:rFonts w:ascii="Times New Roman" w:hAnsi="Times New Roman" w:cs="Times New Roman"/>
        </w:rPr>
        <w:t xml:space="preserve">Siedziba jednostki </w:t>
      </w:r>
      <w:r w:rsidR="00714236" w:rsidRPr="000F2DC3">
        <w:rPr>
          <w:rFonts w:ascii="Times New Roman" w:hAnsi="Times New Roman" w:cs="Times New Roman"/>
        </w:rPr>
        <w:t xml:space="preserve">   </w:t>
      </w:r>
      <w:r w:rsidR="0055164E" w:rsidRPr="00476A1C">
        <w:rPr>
          <w:rFonts w:ascii="Times New Roman" w:hAnsi="Times New Roman" w:cs="Times New Roman"/>
          <w:b/>
          <w:bCs/>
        </w:rPr>
        <w:t>TYNIEC MAŁY</w:t>
      </w:r>
      <w:r w:rsidR="0055164E" w:rsidRPr="000F2DC3">
        <w:rPr>
          <w:rFonts w:ascii="Times New Roman" w:hAnsi="Times New Roman" w:cs="Times New Roman"/>
        </w:rPr>
        <w:t xml:space="preserve"> </w:t>
      </w:r>
    </w:p>
    <w:p w14:paraId="638CDE35" w14:textId="77777777" w:rsidR="000E21B1" w:rsidRPr="000F2DC3" w:rsidRDefault="000E21B1" w:rsidP="000E21B1">
      <w:pPr>
        <w:pStyle w:val="Akapitzlist"/>
        <w:rPr>
          <w:rFonts w:ascii="Times New Roman" w:hAnsi="Times New Roman" w:cs="Times New Roman"/>
        </w:rPr>
      </w:pPr>
    </w:p>
    <w:p w14:paraId="2E358AB8" w14:textId="77777777" w:rsidR="000E21B1" w:rsidRPr="000F2DC3" w:rsidRDefault="000E21B1" w:rsidP="000E21B1">
      <w:pPr>
        <w:pStyle w:val="Akapitzlist"/>
        <w:ind w:left="1080"/>
        <w:rPr>
          <w:rFonts w:ascii="Times New Roman" w:hAnsi="Times New Roman" w:cs="Times New Roman"/>
        </w:rPr>
      </w:pPr>
    </w:p>
    <w:p w14:paraId="57178B29" w14:textId="77777777" w:rsidR="000E21B1" w:rsidRDefault="000E21B1" w:rsidP="000E21B1">
      <w:pPr>
        <w:pStyle w:val="Akapitzlist"/>
        <w:numPr>
          <w:ilvl w:val="1"/>
          <w:numId w:val="4"/>
        </w:numPr>
        <w:spacing w:after="160" w:line="259" w:lineRule="auto"/>
        <w:rPr>
          <w:rFonts w:ascii="Times New Roman" w:hAnsi="Times New Roman" w:cs="Times New Roman"/>
        </w:rPr>
      </w:pPr>
      <w:r w:rsidRPr="000F2DC3">
        <w:rPr>
          <w:rFonts w:ascii="Times New Roman" w:hAnsi="Times New Roman" w:cs="Times New Roman"/>
        </w:rPr>
        <w:t xml:space="preserve">Adres jednostki </w:t>
      </w:r>
      <w:r w:rsidR="00714236" w:rsidRPr="000F2DC3">
        <w:rPr>
          <w:rFonts w:ascii="Times New Roman" w:hAnsi="Times New Roman" w:cs="Times New Roman"/>
        </w:rPr>
        <w:t xml:space="preserve">       </w:t>
      </w:r>
      <w:r w:rsidR="00714236" w:rsidRPr="00476A1C">
        <w:rPr>
          <w:rFonts w:ascii="Times New Roman" w:hAnsi="Times New Roman" w:cs="Times New Roman"/>
          <w:b/>
          <w:bCs/>
        </w:rPr>
        <w:t>U</w:t>
      </w:r>
      <w:r w:rsidR="001D01F5" w:rsidRPr="00476A1C">
        <w:rPr>
          <w:rFonts w:ascii="Times New Roman" w:hAnsi="Times New Roman" w:cs="Times New Roman"/>
          <w:b/>
          <w:bCs/>
        </w:rPr>
        <w:t>l</w:t>
      </w:r>
      <w:r w:rsidR="00714236" w:rsidRPr="00476A1C">
        <w:rPr>
          <w:rFonts w:ascii="Times New Roman" w:hAnsi="Times New Roman" w:cs="Times New Roman"/>
          <w:b/>
          <w:bCs/>
        </w:rPr>
        <w:t xml:space="preserve">. </w:t>
      </w:r>
      <w:proofErr w:type="spellStart"/>
      <w:r w:rsidR="0055164E" w:rsidRPr="00476A1C">
        <w:rPr>
          <w:rFonts w:ascii="Times New Roman" w:hAnsi="Times New Roman" w:cs="Times New Roman"/>
          <w:b/>
          <w:bCs/>
        </w:rPr>
        <w:t>Domasławska</w:t>
      </w:r>
      <w:proofErr w:type="spellEnd"/>
      <w:r w:rsidR="0055164E" w:rsidRPr="00476A1C">
        <w:rPr>
          <w:rFonts w:ascii="Times New Roman" w:hAnsi="Times New Roman" w:cs="Times New Roman"/>
          <w:b/>
          <w:bCs/>
        </w:rPr>
        <w:t xml:space="preserve"> 10</w:t>
      </w:r>
      <w:r w:rsidR="00442200" w:rsidRPr="00476A1C">
        <w:rPr>
          <w:rFonts w:ascii="Times New Roman" w:hAnsi="Times New Roman" w:cs="Times New Roman"/>
          <w:b/>
          <w:bCs/>
        </w:rPr>
        <w:t>, 55-040 Kobierzyce</w:t>
      </w:r>
      <w:r w:rsidR="00442200" w:rsidRPr="000F2DC3">
        <w:rPr>
          <w:rFonts w:ascii="Times New Roman" w:hAnsi="Times New Roman" w:cs="Times New Roman"/>
        </w:rPr>
        <w:t xml:space="preserve"> </w:t>
      </w:r>
    </w:p>
    <w:p w14:paraId="3D428753" w14:textId="77777777" w:rsidR="00D2677B" w:rsidRDefault="00D2677B" w:rsidP="00D2677B">
      <w:pPr>
        <w:pStyle w:val="Akapitzlist"/>
        <w:spacing w:after="160" w:line="259" w:lineRule="auto"/>
        <w:ind w:left="1080"/>
        <w:rPr>
          <w:rFonts w:ascii="Times New Roman" w:hAnsi="Times New Roman" w:cs="Times New Roman"/>
        </w:rPr>
      </w:pPr>
    </w:p>
    <w:p w14:paraId="3C4E566A" w14:textId="77777777" w:rsidR="00D2677B" w:rsidRDefault="00D2677B" w:rsidP="00D2677B">
      <w:pPr>
        <w:pStyle w:val="Akapitzlist"/>
        <w:spacing w:after="160" w:line="259" w:lineRule="auto"/>
        <w:ind w:left="1080"/>
        <w:rPr>
          <w:rFonts w:ascii="Times New Roman" w:hAnsi="Times New Roman" w:cs="Times New Roman"/>
        </w:rPr>
      </w:pPr>
    </w:p>
    <w:p w14:paraId="2456037D" w14:textId="77777777" w:rsidR="000E21B1" w:rsidRPr="00D2677B" w:rsidRDefault="000E21B1" w:rsidP="00D2677B">
      <w:pPr>
        <w:pStyle w:val="Akapitzlist"/>
        <w:numPr>
          <w:ilvl w:val="1"/>
          <w:numId w:val="4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D2677B">
        <w:rPr>
          <w:rFonts w:ascii="Times New Roman" w:hAnsi="Times New Roman" w:cs="Times New Roman"/>
        </w:rPr>
        <w:t>Podstawowy przedmiot działalności –</w:t>
      </w:r>
    </w:p>
    <w:p w14:paraId="12D0AA3B" w14:textId="77777777" w:rsidR="001703E3" w:rsidRPr="0040147E" w:rsidRDefault="001703E3" w:rsidP="00D2677B">
      <w:pPr>
        <w:spacing w:after="160" w:line="360" w:lineRule="auto"/>
        <w:ind w:firstLine="360"/>
        <w:jc w:val="both"/>
        <w:rPr>
          <w:rFonts w:ascii="Times New Roman" w:hAnsi="Times New Roman" w:cs="Times New Roman"/>
        </w:rPr>
      </w:pPr>
      <w:r w:rsidRPr="0040147E">
        <w:rPr>
          <w:rFonts w:ascii="Times New Roman" w:hAnsi="Times New Roman" w:cs="Times New Roman"/>
        </w:rPr>
        <w:t xml:space="preserve">Jednostka została </w:t>
      </w:r>
      <w:r w:rsidR="00560878" w:rsidRPr="0040147E">
        <w:rPr>
          <w:rFonts w:ascii="Times New Roman" w:hAnsi="Times New Roman" w:cs="Times New Roman"/>
        </w:rPr>
        <w:t>utworzona na podstawie Uchwały</w:t>
      </w:r>
      <w:r w:rsidR="00DE10A9" w:rsidRPr="0040147E">
        <w:rPr>
          <w:rFonts w:ascii="Times New Roman" w:hAnsi="Times New Roman" w:cs="Times New Roman"/>
        </w:rPr>
        <w:t xml:space="preserve"> Rady Gminy Kobierzyce</w:t>
      </w:r>
      <w:r w:rsidR="00560878" w:rsidRPr="0040147E">
        <w:rPr>
          <w:rFonts w:ascii="Times New Roman" w:hAnsi="Times New Roman" w:cs="Times New Roman"/>
        </w:rPr>
        <w:t xml:space="preserve"> nr XXIX/51/2021</w:t>
      </w:r>
      <w:r w:rsidR="00DE10A9" w:rsidRPr="0040147E">
        <w:rPr>
          <w:rFonts w:ascii="Times New Roman" w:hAnsi="Times New Roman" w:cs="Times New Roman"/>
        </w:rPr>
        <w:t xml:space="preserve"> </w:t>
      </w:r>
      <w:r w:rsidR="00560878" w:rsidRPr="0040147E">
        <w:rPr>
          <w:rFonts w:ascii="Times New Roman" w:hAnsi="Times New Roman" w:cs="Times New Roman"/>
        </w:rPr>
        <w:t xml:space="preserve">z dnia 21.05.2021 jako jednostka organizacyjna pomocy społecznej i połączona z Gminnym Ośrodkiem Pomocy Społecznej w Kobierzycach. Z dniem 1 września 2022r. </w:t>
      </w:r>
      <w:r w:rsidR="00DE10A9" w:rsidRPr="0040147E">
        <w:rPr>
          <w:rFonts w:ascii="Times New Roman" w:hAnsi="Times New Roman" w:cs="Times New Roman"/>
        </w:rPr>
        <w:t>na podstawie Uchwały</w:t>
      </w:r>
      <w:r w:rsidR="0040147E" w:rsidRPr="0040147E">
        <w:rPr>
          <w:rFonts w:ascii="Times New Roman" w:hAnsi="Times New Roman" w:cs="Times New Roman"/>
        </w:rPr>
        <w:t xml:space="preserve"> Rady Gminy Kobierzyce</w:t>
      </w:r>
      <w:r w:rsidR="00DE10A9" w:rsidRPr="0040147E">
        <w:rPr>
          <w:rFonts w:ascii="Times New Roman" w:hAnsi="Times New Roman" w:cs="Times New Roman"/>
        </w:rPr>
        <w:t xml:space="preserve"> nr XXXIX/744/2022 </w:t>
      </w:r>
      <w:r w:rsidR="0040147E" w:rsidRPr="0040147E">
        <w:rPr>
          <w:rFonts w:ascii="Times New Roman" w:hAnsi="Times New Roman" w:cs="Times New Roman"/>
        </w:rPr>
        <w:t xml:space="preserve">z dnia 29.06.2022 wyodrębniono </w:t>
      </w:r>
      <w:r w:rsidR="0040147E">
        <w:rPr>
          <w:rFonts w:ascii="Times New Roman" w:hAnsi="Times New Roman" w:cs="Times New Roman"/>
        </w:rPr>
        <w:t>z Gminnego Ośrodka Pomocy Społecznej w Kobierzycach jednostkę organizacyjną – dzienny dom pomocy pod nazwą Dzienny Dom Seniora</w:t>
      </w:r>
      <w:r w:rsidR="00B43661">
        <w:rPr>
          <w:rFonts w:ascii="Times New Roman" w:hAnsi="Times New Roman" w:cs="Times New Roman"/>
        </w:rPr>
        <w:t xml:space="preserve"> w Tyńcu Małym i nadano jednostce Statut.</w:t>
      </w:r>
    </w:p>
    <w:p w14:paraId="6A1F4869" w14:textId="77777777" w:rsidR="005F4183" w:rsidRPr="0040147E" w:rsidRDefault="0055164E" w:rsidP="00D2677B">
      <w:pPr>
        <w:spacing w:line="360" w:lineRule="auto"/>
        <w:ind w:firstLine="360"/>
        <w:jc w:val="both"/>
        <w:rPr>
          <w:rFonts w:ascii="Times New Roman" w:hAnsi="Times New Roman" w:cs="Times New Roman"/>
        </w:rPr>
      </w:pPr>
      <w:r w:rsidRPr="0040147E">
        <w:rPr>
          <w:rFonts w:ascii="Times New Roman" w:hAnsi="Times New Roman" w:cs="Times New Roman"/>
        </w:rPr>
        <w:t>Dzienny Dom S</w:t>
      </w:r>
      <w:r w:rsidR="001D01F5" w:rsidRPr="0040147E">
        <w:rPr>
          <w:rFonts w:ascii="Times New Roman" w:hAnsi="Times New Roman" w:cs="Times New Roman"/>
        </w:rPr>
        <w:t xml:space="preserve">eniora w </w:t>
      </w:r>
      <w:r w:rsidRPr="0040147E">
        <w:rPr>
          <w:rFonts w:ascii="Times New Roman" w:hAnsi="Times New Roman" w:cs="Times New Roman"/>
        </w:rPr>
        <w:t>Tyńcu  Małym jest ośrodkiem wsparcia dziennego, ze świadczeń które</w:t>
      </w:r>
      <w:r w:rsidR="001D01F5" w:rsidRPr="0040147E">
        <w:rPr>
          <w:rFonts w:ascii="Times New Roman" w:hAnsi="Times New Roman" w:cs="Times New Roman"/>
        </w:rPr>
        <w:t xml:space="preserve">go  mogą korzystać osoby w wieku 60+ nieaktywne zawodowo, będące mieszkańcami Gminy Kobierzyce. </w:t>
      </w:r>
      <w:r w:rsidR="0029145B" w:rsidRPr="0040147E">
        <w:rPr>
          <w:rFonts w:ascii="Times New Roman" w:hAnsi="Times New Roman" w:cs="Times New Roman"/>
        </w:rPr>
        <w:t xml:space="preserve">Celem placówki jest tworzenie  warunków i możliwości  dla aktywnego  starzenia się seniorów w zdrowiu </w:t>
      </w:r>
      <w:r w:rsidR="00AD7FBB" w:rsidRPr="0040147E">
        <w:rPr>
          <w:rFonts w:ascii="Times New Roman" w:hAnsi="Times New Roman" w:cs="Times New Roman"/>
        </w:rPr>
        <w:t xml:space="preserve"> oraz prowadzenia przez seniorów samodzielnego, niezależnego i satysfakcjonującego życia, nawet przy pewnych ograniczeniach funkcjonalnych. </w:t>
      </w:r>
      <w:r w:rsidR="00BD3122" w:rsidRPr="0040147E">
        <w:rPr>
          <w:rFonts w:ascii="Times New Roman" w:hAnsi="Times New Roman" w:cs="Times New Roman"/>
        </w:rPr>
        <w:t>Ośrod</w:t>
      </w:r>
      <w:r w:rsidR="0029145B" w:rsidRPr="0040147E">
        <w:rPr>
          <w:rFonts w:ascii="Times New Roman" w:hAnsi="Times New Roman" w:cs="Times New Roman"/>
        </w:rPr>
        <w:t>ek</w:t>
      </w:r>
      <w:r w:rsidR="00BD3122" w:rsidRPr="0040147E">
        <w:rPr>
          <w:rFonts w:ascii="Times New Roman" w:hAnsi="Times New Roman" w:cs="Times New Roman"/>
        </w:rPr>
        <w:t xml:space="preserve"> </w:t>
      </w:r>
      <w:r w:rsidR="001D01F5" w:rsidRPr="0040147E">
        <w:rPr>
          <w:rFonts w:ascii="Times New Roman" w:hAnsi="Times New Roman" w:cs="Times New Roman"/>
        </w:rPr>
        <w:t>umożliwi</w:t>
      </w:r>
      <w:r w:rsidR="00AD7FBB" w:rsidRPr="0040147E">
        <w:rPr>
          <w:rFonts w:ascii="Times New Roman" w:hAnsi="Times New Roman" w:cs="Times New Roman"/>
        </w:rPr>
        <w:t xml:space="preserve">a </w:t>
      </w:r>
      <w:r w:rsidR="001D01F5" w:rsidRPr="0040147E">
        <w:rPr>
          <w:rFonts w:ascii="Times New Roman" w:hAnsi="Times New Roman" w:cs="Times New Roman"/>
        </w:rPr>
        <w:t>seniorom korzystania z oferty usług aktywizujących, prozdrowotnych i socjalnych w formie:</w:t>
      </w:r>
    </w:p>
    <w:p w14:paraId="4D29E013" w14:textId="77777777" w:rsidR="001D01F5" w:rsidRPr="000F2DC3" w:rsidRDefault="001D01F5" w:rsidP="001D01F5">
      <w:pPr>
        <w:pStyle w:val="Akapitzlist"/>
        <w:numPr>
          <w:ilvl w:val="0"/>
          <w:numId w:val="10"/>
        </w:numPr>
        <w:spacing w:line="360" w:lineRule="auto"/>
        <w:rPr>
          <w:rFonts w:ascii="Times New Roman" w:hAnsi="Times New Roman" w:cs="Times New Roman"/>
        </w:rPr>
      </w:pPr>
      <w:r w:rsidRPr="000F2DC3">
        <w:rPr>
          <w:rFonts w:ascii="Times New Roman" w:hAnsi="Times New Roman" w:cs="Times New Roman"/>
        </w:rPr>
        <w:t>Terapii zajęciowej indywidualnej i grupowej.</w:t>
      </w:r>
    </w:p>
    <w:p w14:paraId="5A862360" w14:textId="77777777" w:rsidR="001D01F5" w:rsidRPr="000F2DC3" w:rsidRDefault="001D01F5" w:rsidP="001D01F5">
      <w:pPr>
        <w:pStyle w:val="Akapitzlist"/>
        <w:numPr>
          <w:ilvl w:val="0"/>
          <w:numId w:val="10"/>
        </w:numPr>
        <w:spacing w:line="360" w:lineRule="auto"/>
        <w:rPr>
          <w:rFonts w:ascii="Times New Roman" w:hAnsi="Times New Roman" w:cs="Times New Roman"/>
        </w:rPr>
      </w:pPr>
      <w:r w:rsidRPr="000F2DC3">
        <w:rPr>
          <w:rFonts w:ascii="Times New Roman" w:hAnsi="Times New Roman" w:cs="Times New Roman"/>
        </w:rPr>
        <w:t>Usług rehabilitacyjnych.</w:t>
      </w:r>
    </w:p>
    <w:p w14:paraId="6707F7FC" w14:textId="77777777" w:rsidR="001D01F5" w:rsidRPr="000F2DC3" w:rsidRDefault="001D01F5" w:rsidP="001D01F5">
      <w:pPr>
        <w:pStyle w:val="Akapitzlist"/>
        <w:numPr>
          <w:ilvl w:val="0"/>
          <w:numId w:val="10"/>
        </w:numPr>
        <w:spacing w:line="360" w:lineRule="auto"/>
        <w:rPr>
          <w:rFonts w:ascii="Times New Roman" w:hAnsi="Times New Roman" w:cs="Times New Roman"/>
        </w:rPr>
      </w:pPr>
      <w:r w:rsidRPr="000F2DC3">
        <w:rPr>
          <w:rFonts w:ascii="Times New Roman" w:hAnsi="Times New Roman" w:cs="Times New Roman"/>
        </w:rPr>
        <w:t>Zapewnienie gorącego posiłku.</w:t>
      </w:r>
    </w:p>
    <w:p w14:paraId="37C15DC8" w14:textId="77777777" w:rsidR="001D01F5" w:rsidRPr="000F2DC3" w:rsidRDefault="001D01F5" w:rsidP="001D01F5">
      <w:pPr>
        <w:pStyle w:val="Akapitzlist"/>
        <w:numPr>
          <w:ilvl w:val="0"/>
          <w:numId w:val="10"/>
        </w:numPr>
        <w:spacing w:line="360" w:lineRule="auto"/>
        <w:rPr>
          <w:rFonts w:ascii="Times New Roman" w:hAnsi="Times New Roman" w:cs="Times New Roman"/>
        </w:rPr>
      </w:pPr>
      <w:r w:rsidRPr="000F2DC3">
        <w:rPr>
          <w:rFonts w:ascii="Times New Roman" w:hAnsi="Times New Roman" w:cs="Times New Roman"/>
        </w:rPr>
        <w:t>Zaspokojenia potrzeb towarzyskich, rekreacyjnych i  kulturalnych.</w:t>
      </w:r>
    </w:p>
    <w:p w14:paraId="10379654" w14:textId="77777777" w:rsidR="0029145B" w:rsidRPr="000F2DC3" w:rsidRDefault="0029145B" w:rsidP="0029145B">
      <w:pPr>
        <w:pStyle w:val="Akapitzlist"/>
        <w:spacing w:line="360" w:lineRule="auto"/>
        <w:rPr>
          <w:rFonts w:ascii="Times New Roman" w:hAnsi="Times New Roman" w:cs="Times New Roman"/>
        </w:rPr>
      </w:pPr>
    </w:p>
    <w:p w14:paraId="3F8ED1BB" w14:textId="5714EDAF" w:rsidR="000E21B1" w:rsidRPr="000F2DC3" w:rsidRDefault="000E21B1" w:rsidP="00264730">
      <w:pPr>
        <w:ind w:left="360"/>
        <w:rPr>
          <w:rFonts w:ascii="Times New Roman" w:hAnsi="Times New Roman" w:cs="Times New Roman"/>
          <w:b/>
        </w:rPr>
      </w:pPr>
      <w:r w:rsidRPr="000F2DC3">
        <w:rPr>
          <w:rFonts w:ascii="Times New Roman" w:hAnsi="Times New Roman" w:cs="Times New Roman"/>
        </w:rPr>
        <w:t xml:space="preserve">2.           wskazanie okresu objętego sprawozdaniem   :     </w:t>
      </w:r>
      <w:r w:rsidRPr="000F2DC3">
        <w:rPr>
          <w:rFonts w:ascii="Times New Roman" w:hAnsi="Times New Roman" w:cs="Times New Roman"/>
          <w:b/>
        </w:rPr>
        <w:t>od  01.</w:t>
      </w:r>
      <w:r w:rsidR="001703E3">
        <w:rPr>
          <w:rFonts w:ascii="Times New Roman" w:hAnsi="Times New Roman" w:cs="Times New Roman"/>
          <w:b/>
        </w:rPr>
        <w:t>0</w:t>
      </w:r>
      <w:r w:rsidR="004C44A9">
        <w:rPr>
          <w:rFonts w:ascii="Times New Roman" w:hAnsi="Times New Roman" w:cs="Times New Roman"/>
          <w:b/>
        </w:rPr>
        <w:t>1</w:t>
      </w:r>
      <w:r w:rsidRPr="000F2DC3">
        <w:rPr>
          <w:rFonts w:ascii="Times New Roman" w:hAnsi="Times New Roman" w:cs="Times New Roman"/>
          <w:b/>
        </w:rPr>
        <w:t>.20</w:t>
      </w:r>
      <w:r w:rsidR="00EE6014" w:rsidRPr="000F2DC3">
        <w:rPr>
          <w:rFonts w:ascii="Times New Roman" w:hAnsi="Times New Roman" w:cs="Times New Roman"/>
          <w:b/>
        </w:rPr>
        <w:t>2</w:t>
      </w:r>
      <w:r w:rsidR="0058487E">
        <w:rPr>
          <w:rFonts w:ascii="Times New Roman" w:hAnsi="Times New Roman" w:cs="Times New Roman"/>
          <w:b/>
        </w:rPr>
        <w:t>4</w:t>
      </w:r>
      <w:r w:rsidRPr="000F2DC3">
        <w:rPr>
          <w:rFonts w:ascii="Times New Roman" w:hAnsi="Times New Roman" w:cs="Times New Roman"/>
          <w:b/>
        </w:rPr>
        <w:t xml:space="preserve"> do 31.12.</w:t>
      </w:r>
      <w:r w:rsidR="00EE6014" w:rsidRPr="000F2DC3">
        <w:rPr>
          <w:rFonts w:ascii="Times New Roman" w:hAnsi="Times New Roman" w:cs="Times New Roman"/>
          <w:b/>
        </w:rPr>
        <w:t>202</w:t>
      </w:r>
      <w:r w:rsidR="0058487E">
        <w:rPr>
          <w:rFonts w:ascii="Times New Roman" w:hAnsi="Times New Roman" w:cs="Times New Roman"/>
          <w:b/>
        </w:rPr>
        <w:t>4</w:t>
      </w:r>
    </w:p>
    <w:p w14:paraId="6510DC22" w14:textId="77777777" w:rsidR="000E21B1" w:rsidRPr="000F2DC3" w:rsidRDefault="000E21B1" w:rsidP="00264730">
      <w:pPr>
        <w:ind w:left="360"/>
        <w:rPr>
          <w:rFonts w:ascii="Times New Roman" w:hAnsi="Times New Roman" w:cs="Times New Roman"/>
          <w:b/>
        </w:rPr>
      </w:pPr>
      <w:r w:rsidRPr="000F2DC3">
        <w:rPr>
          <w:rFonts w:ascii="Times New Roman" w:hAnsi="Times New Roman" w:cs="Times New Roman"/>
        </w:rPr>
        <w:t xml:space="preserve">3.           wskazanie że sprawozdanie zawiera dane łączne – </w:t>
      </w:r>
      <w:r w:rsidR="000069E7" w:rsidRPr="000F2DC3">
        <w:rPr>
          <w:rFonts w:ascii="Times New Roman" w:hAnsi="Times New Roman" w:cs="Times New Roman"/>
          <w:b/>
        </w:rPr>
        <w:t>SPRAWOZDANIE</w:t>
      </w:r>
      <w:r w:rsidR="00D2677B">
        <w:rPr>
          <w:rFonts w:ascii="Times New Roman" w:hAnsi="Times New Roman" w:cs="Times New Roman"/>
          <w:b/>
        </w:rPr>
        <w:t xml:space="preserve"> </w:t>
      </w:r>
      <w:r w:rsidR="000069E7" w:rsidRPr="000F2DC3">
        <w:rPr>
          <w:rFonts w:ascii="Times New Roman" w:hAnsi="Times New Roman" w:cs="Times New Roman"/>
          <w:b/>
        </w:rPr>
        <w:t xml:space="preserve">JEDNOSTKOWE </w:t>
      </w:r>
    </w:p>
    <w:p w14:paraId="52D9DF17" w14:textId="77777777" w:rsidR="000E21B1" w:rsidRPr="000F2DC3" w:rsidRDefault="000E21B1" w:rsidP="000E21B1">
      <w:pPr>
        <w:ind w:left="360"/>
        <w:rPr>
          <w:rFonts w:ascii="Times New Roman" w:hAnsi="Times New Roman" w:cs="Times New Roman"/>
        </w:rPr>
      </w:pPr>
      <w:r w:rsidRPr="000F2DC3">
        <w:rPr>
          <w:rFonts w:ascii="Times New Roman" w:hAnsi="Times New Roman" w:cs="Times New Roman"/>
        </w:rPr>
        <w:t xml:space="preserve">4. </w:t>
      </w:r>
      <w:r w:rsidRPr="000F2DC3">
        <w:rPr>
          <w:rFonts w:ascii="Times New Roman" w:hAnsi="Times New Roman" w:cs="Times New Roman"/>
        </w:rPr>
        <w:tab/>
        <w:t xml:space="preserve">       przyjęte zasady rachunkowości </w:t>
      </w:r>
    </w:p>
    <w:p w14:paraId="0B504DED" w14:textId="2880FEB6" w:rsidR="000E21B1" w:rsidRPr="000F2DC3" w:rsidRDefault="000E21B1" w:rsidP="0059085E">
      <w:pPr>
        <w:ind w:left="360" w:firstLine="348"/>
        <w:jc w:val="both"/>
        <w:rPr>
          <w:rFonts w:ascii="Times New Roman" w:hAnsi="Times New Roman" w:cs="Times New Roman"/>
        </w:rPr>
      </w:pPr>
      <w:r w:rsidRPr="000F2DC3">
        <w:rPr>
          <w:rFonts w:ascii="Times New Roman" w:hAnsi="Times New Roman" w:cs="Times New Roman"/>
        </w:rPr>
        <w:lastRenderedPageBreak/>
        <w:t xml:space="preserve"> </w:t>
      </w:r>
      <w:r w:rsidR="00D738D6">
        <w:rPr>
          <w:rFonts w:ascii="Times New Roman ,serif" w:hAnsi="Times New Roman ,serif"/>
        </w:rPr>
        <w:t>Zgodnie z obowiązującym Zarządzeniem nr  RF.0050.1.259.2020 Wójta Gminy Kobierzyce z dnia 31-12-2020, RF.0050.1.2021 Wójta Gminy Kobierzyce z dnia 31.12.2021</w:t>
      </w:r>
      <w:r w:rsidR="000563EF">
        <w:rPr>
          <w:rFonts w:ascii="Times New Roman ,serif" w:hAnsi="Times New Roman ,serif"/>
        </w:rPr>
        <w:t xml:space="preserve">, </w:t>
      </w:r>
      <w:r w:rsidR="00D738D6">
        <w:rPr>
          <w:rFonts w:ascii="Times New Roman ,serif" w:hAnsi="Times New Roman ,serif"/>
        </w:rPr>
        <w:t>RF.0050.1.202.2022 z dnia 06.07.2022</w:t>
      </w:r>
      <w:r w:rsidR="000563EF">
        <w:rPr>
          <w:rFonts w:ascii="Times New Roman ,serif" w:hAnsi="Times New Roman ,serif"/>
        </w:rPr>
        <w:t xml:space="preserve"> oraz</w:t>
      </w:r>
      <w:r w:rsidR="00D738D6">
        <w:rPr>
          <w:rFonts w:ascii="Times New Roman ,serif" w:hAnsi="Times New Roman ,serif"/>
        </w:rPr>
        <w:t xml:space="preserve"> </w:t>
      </w:r>
      <w:r w:rsidR="000563EF">
        <w:t>RF.0050.1.17.2023 z dnia 25</w:t>
      </w:r>
      <w:r w:rsidR="000D3F15">
        <w:t>.</w:t>
      </w:r>
      <w:r w:rsidR="000563EF">
        <w:t>01</w:t>
      </w:r>
      <w:r w:rsidR="000D3F15">
        <w:t>.</w:t>
      </w:r>
      <w:r w:rsidR="000563EF">
        <w:t xml:space="preserve">2023 </w:t>
      </w:r>
      <w:r w:rsidR="00D738D6">
        <w:rPr>
          <w:rFonts w:ascii="Times New Roman ,serif" w:hAnsi="Times New Roman ,serif"/>
        </w:rPr>
        <w:t>roku w sprawie wprowadzania zasad rachunkowości  stosuje się  następujące uproszczenia</w:t>
      </w:r>
      <w:r w:rsidRPr="000F2DC3">
        <w:rPr>
          <w:rFonts w:ascii="Times New Roman" w:hAnsi="Times New Roman" w:cs="Times New Roman"/>
        </w:rPr>
        <w:t xml:space="preserve">: </w:t>
      </w:r>
    </w:p>
    <w:p w14:paraId="22CA2509" w14:textId="77777777" w:rsidR="000E21B1" w:rsidRPr="000F2DC3" w:rsidRDefault="000E21B1" w:rsidP="0059085E">
      <w:pPr>
        <w:pStyle w:val="NormalnyWeb"/>
        <w:numPr>
          <w:ilvl w:val="0"/>
          <w:numId w:val="5"/>
        </w:numPr>
        <w:spacing w:after="0"/>
        <w:jc w:val="both"/>
        <w:rPr>
          <w:sz w:val="22"/>
          <w:szCs w:val="22"/>
        </w:rPr>
      </w:pPr>
      <w:r w:rsidRPr="000F2DC3">
        <w:rPr>
          <w:sz w:val="22"/>
          <w:szCs w:val="22"/>
        </w:rPr>
        <w:t xml:space="preserve">Składniki majątkowe, których cena nabycia lub koszt wytworzenia są niższe lub równe kwocie wymienionej w ustawie o podatku dochodowym od osób prawnych, a których okres użytkowania wynosi co najmniej 1 rok zalicza się do środków trwałych o niskiej wartości. </w:t>
      </w:r>
    </w:p>
    <w:p w14:paraId="3FFB9CFE" w14:textId="77777777" w:rsidR="000E21B1" w:rsidRPr="000F2DC3" w:rsidRDefault="000E21B1" w:rsidP="000E21B1">
      <w:pPr>
        <w:pStyle w:val="NormalnyWeb"/>
        <w:numPr>
          <w:ilvl w:val="0"/>
          <w:numId w:val="5"/>
        </w:numPr>
        <w:spacing w:after="0"/>
        <w:rPr>
          <w:sz w:val="22"/>
          <w:szCs w:val="22"/>
        </w:rPr>
      </w:pPr>
      <w:r w:rsidRPr="000F2DC3">
        <w:rPr>
          <w:sz w:val="22"/>
          <w:szCs w:val="22"/>
        </w:rPr>
        <w:t xml:space="preserve">Ewidencja środków trwałych o wartości początkowej wyższej niż </w:t>
      </w:r>
      <w:r w:rsidRPr="000F2DC3">
        <w:rPr>
          <w:bCs/>
          <w:sz w:val="22"/>
          <w:szCs w:val="22"/>
        </w:rPr>
        <w:t>500 zł do kwoty równej kwocie wymienionej w ustawie o podatku dochodowym od osób prawnych</w:t>
      </w:r>
      <w:r w:rsidRPr="000F2DC3">
        <w:rPr>
          <w:sz w:val="22"/>
          <w:szCs w:val="22"/>
        </w:rPr>
        <w:t xml:space="preserve"> prowadzona jest w księgach inwentarzowych z oznaczeniem „Księga inwentarzowa środków trwałych o niskiej wartości”.</w:t>
      </w:r>
    </w:p>
    <w:p w14:paraId="32C28421" w14:textId="77777777" w:rsidR="000E21B1" w:rsidRPr="000F2DC3" w:rsidRDefault="000E21B1" w:rsidP="000E21B1">
      <w:pPr>
        <w:pStyle w:val="NormalnyWeb"/>
        <w:numPr>
          <w:ilvl w:val="0"/>
          <w:numId w:val="5"/>
        </w:numPr>
        <w:spacing w:after="0"/>
        <w:rPr>
          <w:sz w:val="22"/>
          <w:szCs w:val="22"/>
        </w:rPr>
      </w:pPr>
      <w:r w:rsidRPr="000F2DC3">
        <w:rPr>
          <w:sz w:val="22"/>
          <w:szCs w:val="22"/>
        </w:rPr>
        <w:t xml:space="preserve">Odpisów amortyzacyjnych lub umorzeniowych dokonuje się według stawek ustalonych w załączniku do ustawy o podatku dochodowym od osób prawnych za wyjątkiem zestawów komputerowych i sprzętu IT, dla których przyjmuje się podwyższoną stawkę równą 30% z uwagi na ich szybkie techniczne zużycie. </w:t>
      </w:r>
    </w:p>
    <w:p w14:paraId="6B53C73E" w14:textId="77777777" w:rsidR="00BE3230" w:rsidRPr="000F2DC3" w:rsidRDefault="00D738D6" w:rsidP="00BE323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</w:t>
      </w:r>
      <w:r w:rsidR="00BE3230" w:rsidRPr="000F2DC3">
        <w:rPr>
          <w:rFonts w:ascii="Times New Roman" w:hAnsi="Times New Roman" w:cs="Times New Roman"/>
        </w:rPr>
        <w:t>jęcie zdarzeń gospodarczych następuje w księgach chronologicznie według daty ich wpływu do Referatu Wspólnej Obsługi Jednostek.</w:t>
      </w:r>
    </w:p>
    <w:p w14:paraId="080F8CE3" w14:textId="77777777" w:rsidR="00BE3230" w:rsidRPr="000F2DC3" w:rsidRDefault="00D738D6" w:rsidP="00BE323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BE3230" w:rsidRPr="000F2DC3">
        <w:rPr>
          <w:rFonts w:ascii="Times New Roman" w:hAnsi="Times New Roman" w:cs="Times New Roman"/>
        </w:rPr>
        <w:t xml:space="preserve">obowiązania finansowe wynikające z dowodów księgowych (faktur) ujmuje się                w księgach okresu sprawozdawczego w dacie ich wpływu do jednostki pod warunkiem, że zostały przekazane do referatu księgowości i referatu wspólnej obsługi jednostek nie później niż do 6-go dnia miesiąca następnego po miesiącu sprawozdawczym.  </w:t>
      </w:r>
    </w:p>
    <w:p w14:paraId="579CA194" w14:textId="77777777" w:rsidR="00BE3230" w:rsidRPr="000F2DC3" w:rsidRDefault="00D738D6" w:rsidP="00BE323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</w:t>
      </w:r>
      <w:r w:rsidR="00BE3230" w:rsidRPr="000F2DC3">
        <w:rPr>
          <w:rFonts w:ascii="Times New Roman" w:hAnsi="Times New Roman" w:cs="Times New Roman"/>
        </w:rPr>
        <w:t>ozliczenia międzyokresowe nie są prowadzone z uwagi na ich nieistotność.</w:t>
      </w:r>
    </w:p>
    <w:p w14:paraId="2EEF7EB0" w14:textId="77777777" w:rsidR="000E21B1" w:rsidRPr="000F2DC3" w:rsidRDefault="00D738D6" w:rsidP="00BE323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BE3230" w:rsidRPr="000F2DC3">
        <w:rPr>
          <w:rFonts w:ascii="Times New Roman" w:hAnsi="Times New Roman" w:cs="Times New Roman"/>
        </w:rPr>
        <w:t>wroty wydatków dokonanych w tym samym roku budżetowym zmniejszają wykonanie planowanych wydatków w tym roku budżetowym.</w:t>
      </w:r>
    </w:p>
    <w:p w14:paraId="34DBEA33" w14:textId="77777777" w:rsidR="00C17A9E" w:rsidRPr="000F2DC3" w:rsidRDefault="00BE3230" w:rsidP="00C160AB">
      <w:pPr>
        <w:ind w:left="360"/>
        <w:rPr>
          <w:rFonts w:ascii="Times New Roman" w:hAnsi="Times New Roman" w:cs="Times New Roman"/>
        </w:rPr>
      </w:pPr>
      <w:r w:rsidRPr="000F2DC3">
        <w:rPr>
          <w:rFonts w:ascii="Times New Roman" w:hAnsi="Times New Roman" w:cs="Times New Roman"/>
        </w:rPr>
        <w:t xml:space="preserve">5.          </w:t>
      </w:r>
      <w:r w:rsidR="00D738D6">
        <w:rPr>
          <w:rFonts w:ascii="Times New Roman" w:hAnsi="Times New Roman" w:cs="Times New Roman"/>
        </w:rPr>
        <w:t>I</w:t>
      </w:r>
      <w:r w:rsidRPr="000F2DC3">
        <w:rPr>
          <w:rFonts w:ascii="Times New Roman" w:hAnsi="Times New Roman" w:cs="Times New Roman"/>
        </w:rPr>
        <w:t xml:space="preserve">nne informacje </w:t>
      </w:r>
      <w:r w:rsidR="00AE56DD" w:rsidRPr="000F2DC3">
        <w:rPr>
          <w:rFonts w:ascii="Times New Roman" w:hAnsi="Times New Roman" w:cs="Times New Roman"/>
        </w:rPr>
        <w:t xml:space="preserve"> </w:t>
      </w:r>
    </w:p>
    <w:p w14:paraId="73B46C35" w14:textId="77777777" w:rsidR="003C072D" w:rsidRPr="000F2DC3" w:rsidRDefault="003C072D" w:rsidP="0040147E">
      <w:pPr>
        <w:spacing w:line="360" w:lineRule="auto"/>
        <w:rPr>
          <w:rFonts w:ascii="Times New Roman" w:hAnsi="Times New Roman" w:cs="Times New Roman"/>
        </w:rPr>
      </w:pPr>
      <w:r w:rsidRPr="000F2DC3">
        <w:rPr>
          <w:rFonts w:ascii="Times New Roman" w:hAnsi="Times New Roman" w:cs="Times New Roman"/>
        </w:rPr>
        <w:t xml:space="preserve">Sprawozdanie finansowe zostało sporządzone przy założeniu kontynuacji działalności w dającej się przewidzieć przyszłości. </w:t>
      </w:r>
    </w:p>
    <w:p w14:paraId="6BA82A9B" w14:textId="77777777" w:rsidR="003C072D" w:rsidRPr="000F2DC3" w:rsidRDefault="003C072D" w:rsidP="0040147E">
      <w:pPr>
        <w:spacing w:line="360" w:lineRule="auto"/>
        <w:rPr>
          <w:rFonts w:ascii="Times New Roman" w:hAnsi="Times New Roman" w:cs="Times New Roman"/>
        </w:rPr>
      </w:pPr>
      <w:r w:rsidRPr="000F2DC3">
        <w:rPr>
          <w:rFonts w:ascii="Times New Roman" w:hAnsi="Times New Roman" w:cs="Times New Roman"/>
        </w:rPr>
        <w:t>Jednostce nie są znane okoliczności, które wskazywałyby na istnienie zagrożeń dla kontynuowania prowadzonej</w:t>
      </w:r>
      <w:r w:rsidR="00AD7FBB" w:rsidRPr="000F2DC3">
        <w:rPr>
          <w:rFonts w:ascii="Times New Roman" w:hAnsi="Times New Roman" w:cs="Times New Roman"/>
        </w:rPr>
        <w:t xml:space="preserve"> działalności</w:t>
      </w:r>
      <w:r w:rsidRPr="000F2DC3">
        <w:rPr>
          <w:rFonts w:ascii="Times New Roman" w:hAnsi="Times New Roman" w:cs="Times New Roman"/>
        </w:rPr>
        <w:t xml:space="preserve"> </w:t>
      </w:r>
    </w:p>
    <w:p w14:paraId="2D77782B" w14:textId="77777777" w:rsidR="003C072D" w:rsidRPr="000F2DC3" w:rsidRDefault="003C072D" w:rsidP="0040147E">
      <w:pPr>
        <w:spacing w:line="360" w:lineRule="auto"/>
        <w:rPr>
          <w:rFonts w:ascii="Times New Roman" w:hAnsi="Times New Roman" w:cs="Times New Roman"/>
        </w:rPr>
      </w:pPr>
      <w:r w:rsidRPr="000F2DC3">
        <w:rPr>
          <w:rFonts w:ascii="Times New Roman" w:hAnsi="Times New Roman" w:cs="Times New Roman"/>
        </w:rPr>
        <w:t>W jednostce nie wystąpiły zdarzenia pomiędzy dniem bilansowym, a dniem sporządzenia sprawozdania finansowego istotne dla oceny sytuacji majątkowej i finansowej zaprezentowanej w sprawozdaniu finansowym.</w:t>
      </w:r>
    </w:p>
    <w:p w14:paraId="5B49C6D6" w14:textId="77777777" w:rsidR="00773689" w:rsidRPr="000F2DC3" w:rsidRDefault="00773689" w:rsidP="00CA7F24">
      <w:pPr>
        <w:jc w:val="both"/>
        <w:rPr>
          <w:rFonts w:ascii="Times New Roman" w:hAnsi="Times New Roman" w:cs="Times New Roman"/>
        </w:rPr>
      </w:pPr>
    </w:p>
    <w:p w14:paraId="385DE8F1" w14:textId="77777777" w:rsidR="00C17A9E" w:rsidRPr="000F2DC3" w:rsidRDefault="00C17A9E" w:rsidP="00CA7F24">
      <w:pPr>
        <w:jc w:val="both"/>
        <w:rPr>
          <w:rFonts w:ascii="Times New Roman" w:hAnsi="Times New Roman" w:cs="Times New Roman"/>
        </w:rPr>
      </w:pPr>
    </w:p>
    <w:p w14:paraId="05BE404B" w14:textId="77777777" w:rsidR="00C17A9E" w:rsidRDefault="00C17A9E" w:rsidP="00C17A9E">
      <w:pPr>
        <w:sectPr w:rsidR="00C17A9E" w:rsidSect="001E50E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EB52F72" w14:textId="77777777" w:rsidR="00C160AB" w:rsidRDefault="00C160AB" w:rsidP="00CA7F24">
      <w:pPr>
        <w:rPr>
          <w:b/>
        </w:rPr>
      </w:pPr>
    </w:p>
    <w:tbl>
      <w:tblPr>
        <w:tblW w:w="147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1"/>
        <w:gridCol w:w="2450"/>
        <w:gridCol w:w="1255"/>
        <w:gridCol w:w="1385"/>
        <w:gridCol w:w="1031"/>
        <w:gridCol w:w="1049"/>
        <w:gridCol w:w="1125"/>
        <w:gridCol w:w="1066"/>
        <w:gridCol w:w="990"/>
        <w:gridCol w:w="1140"/>
        <w:gridCol w:w="914"/>
        <w:gridCol w:w="1701"/>
      </w:tblGrid>
      <w:tr w:rsidR="00C160AB" w:rsidRPr="00C160AB" w14:paraId="0EAF0FDA" w14:textId="77777777" w:rsidTr="00B65EFC">
        <w:trPr>
          <w:trHeight w:val="765"/>
        </w:trPr>
        <w:tc>
          <w:tcPr>
            <w:tcW w:w="6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A1D14" w14:textId="77777777" w:rsidR="00C160AB" w:rsidRPr="00C160AB" w:rsidRDefault="00C160AB" w:rsidP="00C16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C16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L.p</w:t>
            </w:r>
            <w:proofErr w:type="spellEnd"/>
          </w:p>
        </w:tc>
        <w:tc>
          <w:tcPr>
            <w:tcW w:w="2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A5B10" w14:textId="77777777" w:rsidR="00C160AB" w:rsidRPr="00C160AB" w:rsidRDefault="00C160AB" w:rsidP="00C16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Nazwa grupy składników aktywów trwałych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443A4" w14:textId="77777777" w:rsidR="00C160AB" w:rsidRPr="00C160AB" w:rsidRDefault="00C160AB" w:rsidP="00C16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początkowa (brutto)</w:t>
            </w:r>
          </w:p>
        </w:tc>
        <w:tc>
          <w:tcPr>
            <w:tcW w:w="34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3A15A" w14:textId="77777777" w:rsidR="00C160AB" w:rsidRPr="00C160AB" w:rsidRDefault="00C160AB" w:rsidP="00C16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Zwiększenie wartości początkowej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extDirection w:val="btLr"/>
            <w:vAlign w:val="center"/>
            <w:hideMark/>
          </w:tcPr>
          <w:p w14:paraId="3621CB12" w14:textId="77777777" w:rsidR="00C160AB" w:rsidRPr="00C160AB" w:rsidRDefault="00C160AB" w:rsidP="00C16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Razem zwiększenia (4+5+6)</w:t>
            </w:r>
          </w:p>
        </w:tc>
        <w:tc>
          <w:tcPr>
            <w:tcW w:w="31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82F0E" w14:textId="77777777" w:rsidR="00C160AB" w:rsidRPr="00C160AB" w:rsidRDefault="00C160AB" w:rsidP="00C16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Zmniejszenia wartości początkowej</w:t>
            </w:r>
          </w:p>
        </w:tc>
        <w:tc>
          <w:tcPr>
            <w:tcW w:w="9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textDirection w:val="btLr"/>
            <w:vAlign w:val="center"/>
            <w:hideMark/>
          </w:tcPr>
          <w:p w14:paraId="22B20ACC" w14:textId="77777777" w:rsidR="00C160AB" w:rsidRPr="00C160AB" w:rsidRDefault="00C160AB" w:rsidP="00C16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Razem zmniejszenia (8+9+10)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4FE5E" w14:textId="77777777" w:rsidR="00C160AB" w:rsidRPr="00C160AB" w:rsidRDefault="00C160AB" w:rsidP="00204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Wartość </w:t>
            </w:r>
            <w:r w:rsidR="002049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końcowa </w:t>
            </w:r>
            <w:r w:rsidRPr="00C16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(brutto)</w:t>
            </w:r>
          </w:p>
        </w:tc>
      </w:tr>
      <w:tr w:rsidR="00C160AB" w:rsidRPr="00C160AB" w14:paraId="704FB1B8" w14:textId="77777777" w:rsidTr="00B65EFC">
        <w:trPr>
          <w:trHeight w:val="509"/>
        </w:trPr>
        <w:tc>
          <w:tcPr>
            <w:tcW w:w="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FDE68" w14:textId="77777777" w:rsidR="00C160AB" w:rsidRPr="00C160AB" w:rsidRDefault="00C160AB" w:rsidP="00C16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42F2C" w14:textId="77777777" w:rsidR="00C160AB" w:rsidRPr="00C160AB" w:rsidRDefault="00C160AB" w:rsidP="00C16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27A55" w14:textId="77777777" w:rsidR="00C160AB" w:rsidRPr="00C160AB" w:rsidRDefault="00C160AB" w:rsidP="00C16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Stan na początek roku obrotowego</w:t>
            </w:r>
          </w:p>
        </w:tc>
        <w:tc>
          <w:tcPr>
            <w:tcW w:w="13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46BF66E" w14:textId="77777777" w:rsidR="00C160AB" w:rsidRPr="00C160AB" w:rsidRDefault="00C160AB" w:rsidP="00C16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Nabycie (zakup lub otrzymanie)</w:t>
            </w:r>
          </w:p>
        </w:tc>
        <w:tc>
          <w:tcPr>
            <w:tcW w:w="10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CD9B4DA" w14:textId="77777777" w:rsidR="00C160AB" w:rsidRPr="00C160AB" w:rsidRDefault="00C160AB" w:rsidP="00C16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Aktualizacja</w:t>
            </w:r>
          </w:p>
        </w:tc>
        <w:tc>
          <w:tcPr>
            <w:tcW w:w="10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6FBCF55" w14:textId="77777777" w:rsidR="00C160AB" w:rsidRPr="0068002A" w:rsidRDefault="00C160AB" w:rsidP="00C16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800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Przemieszczenie wewnętrzne</w:t>
            </w:r>
          </w:p>
        </w:tc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14:paraId="654DDC4C" w14:textId="77777777" w:rsidR="00C160AB" w:rsidRPr="00C160AB" w:rsidRDefault="00C160AB" w:rsidP="00C16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7094971" w14:textId="77777777" w:rsidR="00C160AB" w:rsidRPr="00C160AB" w:rsidRDefault="00C160AB" w:rsidP="00C16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Sprzedaż lub przekazanie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A535B3A" w14:textId="77777777" w:rsidR="00C160AB" w:rsidRPr="00C160AB" w:rsidRDefault="00C160AB" w:rsidP="00C16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Likwidacja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ADF9E8E" w14:textId="77777777" w:rsidR="00C160AB" w:rsidRPr="0068002A" w:rsidRDefault="00C160AB" w:rsidP="00C16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800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Przemieszczenie wewnętrzne</w:t>
            </w:r>
            <w:r w:rsidR="006800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- korekta wartości nieruchomości</w:t>
            </w:r>
          </w:p>
        </w:tc>
        <w:tc>
          <w:tcPr>
            <w:tcW w:w="9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2894C" w14:textId="77777777" w:rsidR="00C160AB" w:rsidRPr="00C160AB" w:rsidRDefault="00C160AB" w:rsidP="00C16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A0F0A" w14:textId="77777777" w:rsidR="00C160AB" w:rsidRPr="00C160AB" w:rsidRDefault="00C160AB" w:rsidP="00C16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Stan na koniec roku obrotowego</w:t>
            </w:r>
          </w:p>
        </w:tc>
      </w:tr>
      <w:tr w:rsidR="00C160AB" w:rsidRPr="00C160AB" w14:paraId="68DFC4C1" w14:textId="77777777" w:rsidTr="00B65EFC">
        <w:trPr>
          <w:trHeight w:val="855"/>
        </w:trPr>
        <w:tc>
          <w:tcPr>
            <w:tcW w:w="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1DDCC" w14:textId="77777777" w:rsidR="00C160AB" w:rsidRPr="00C160AB" w:rsidRDefault="00C160AB" w:rsidP="00C16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6C1FD" w14:textId="77777777" w:rsidR="00C160AB" w:rsidRPr="00C160AB" w:rsidRDefault="00C160AB" w:rsidP="00C16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CCC971" w14:textId="77777777" w:rsidR="00C160AB" w:rsidRPr="00C160AB" w:rsidRDefault="00C160AB" w:rsidP="00C16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8FFA4" w14:textId="77777777" w:rsidR="00C160AB" w:rsidRPr="00C160AB" w:rsidRDefault="00C160AB" w:rsidP="00C16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41FB4" w14:textId="77777777" w:rsidR="00C160AB" w:rsidRPr="00C160AB" w:rsidRDefault="00C160AB" w:rsidP="00C16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1102A" w14:textId="77777777" w:rsidR="00C160AB" w:rsidRPr="00C160AB" w:rsidRDefault="00C160AB" w:rsidP="00C16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14:paraId="57E5D194" w14:textId="77777777" w:rsidR="00C160AB" w:rsidRPr="00C160AB" w:rsidRDefault="00C160AB" w:rsidP="00C16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60F0F" w14:textId="77777777" w:rsidR="00C160AB" w:rsidRPr="00C160AB" w:rsidRDefault="00C160AB" w:rsidP="00C16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C7955" w14:textId="77777777" w:rsidR="00C160AB" w:rsidRPr="00C160AB" w:rsidRDefault="00C160AB" w:rsidP="00C16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78546" w14:textId="77777777" w:rsidR="00C160AB" w:rsidRPr="00C160AB" w:rsidRDefault="00C160AB" w:rsidP="00C16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0AEA3" w14:textId="77777777" w:rsidR="00C160AB" w:rsidRPr="00C160AB" w:rsidRDefault="00C160AB" w:rsidP="00C16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6885BE" w14:textId="77777777" w:rsidR="00C160AB" w:rsidRPr="00C160AB" w:rsidRDefault="00C160AB" w:rsidP="00C16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C160AB" w:rsidRPr="00C160AB" w14:paraId="2481AE4F" w14:textId="77777777" w:rsidTr="00B65EFC">
        <w:trPr>
          <w:trHeight w:val="300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C0E55" w14:textId="77777777" w:rsidR="00C160AB" w:rsidRPr="00C160AB" w:rsidRDefault="00C160AB" w:rsidP="00C16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EB422" w14:textId="77777777" w:rsidR="00C160AB" w:rsidRPr="00C160AB" w:rsidRDefault="00C160AB" w:rsidP="00C16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173DE" w14:textId="77777777" w:rsidR="00C160AB" w:rsidRPr="00C160AB" w:rsidRDefault="00C160AB" w:rsidP="00C16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6B456" w14:textId="77777777" w:rsidR="00C160AB" w:rsidRPr="00C160AB" w:rsidRDefault="00C160AB" w:rsidP="00C16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112EC" w14:textId="77777777" w:rsidR="00C160AB" w:rsidRPr="00C160AB" w:rsidRDefault="00C160AB" w:rsidP="00C16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FACBE" w14:textId="77777777" w:rsidR="00C160AB" w:rsidRPr="00C160AB" w:rsidRDefault="00C160AB" w:rsidP="00C16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14:paraId="09F2DA08" w14:textId="77777777" w:rsidR="00C160AB" w:rsidRPr="00C160AB" w:rsidRDefault="00C160AB" w:rsidP="00C16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312B0" w14:textId="77777777" w:rsidR="00C160AB" w:rsidRPr="00C160AB" w:rsidRDefault="00C160AB" w:rsidP="00C16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0C31A" w14:textId="77777777" w:rsidR="00C160AB" w:rsidRPr="00C160AB" w:rsidRDefault="00C160AB" w:rsidP="00C16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99C22" w14:textId="77777777" w:rsidR="00C160AB" w:rsidRPr="00C160AB" w:rsidRDefault="00C160AB" w:rsidP="00C16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4E87761A" w14:textId="77777777" w:rsidR="00C160AB" w:rsidRPr="00C160AB" w:rsidRDefault="00C160AB" w:rsidP="00C16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AB4AA" w14:textId="77777777" w:rsidR="00C160AB" w:rsidRPr="00C160AB" w:rsidRDefault="00C160AB" w:rsidP="00C16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</w:t>
            </w:r>
          </w:p>
        </w:tc>
      </w:tr>
      <w:tr w:rsidR="00B65EFC" w:rsidRPr="00C160AB" w14:paraId="4469FB4F" w14:textId="77777777" w:rsidTr="00B65EFC">
        <w:trPr>
          <w:trHeight w:val="510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E08CA4B" w14:textId="77777777" w:rsidR="00B65EFC" w:rsidRPr="00C160AB" w:rsidRDefault="00B65EFC" w:rsidP="00B65E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I.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2455E8F" w14:textId="77777777" w:rsidR="00B65EFC" w:rsidRPr="00C160AB" w:rsidRDefault="00B65EFC" w:rsidP="00B65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Wartości niematerialne i prawne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4A498072" w14:textId="4B2C0579" w:rsidR="00B65EFC" w:rsidRPr="00F528CC" w:rsidRDefault="00B65EFC" w:rsidP="00B6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0D16FDB" w14:textId="51A160BE" w:rsidR="00B65EFC" w:rsidRPr="00F528CC" w:rsidRDefault="00B65EFC" w:rsidP="00B6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DBCE13F" w14:textId="78278BFD" w:rsidR="00B65EFC" w:rsidRPr="00F528CC" w:rsidRDefault="00B65EFC" w:rsidP="00B6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21A3309" w14:textId="4570B7E4" w:rsidR="00B65EFC" w:rsidRPr="00F528CC" w:rsidRDefault="00B65EFC" w:rsidP="00B6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5224BD1B" w14:textId="3ADAFB64" w:rsidR="00B65EFC" w:rsidRPr="00F528CC" w:rsidRDefault="00B65EFC" w:rsidP="00B6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67790AB" w14:textId="3921579A" w:rsidR="00B65EFC" w:rsidRPr="00F528CC" w:rsidRDefault="00B65EFC" w:rsidP="00B6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3F5E47D" w14:textId="29E045F5" w:rsidR="00B65EFC" w:rsidRPr="00F528CC" w:rsidRDefault="00B65EFC" w:rsidP="00B6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B4B4642" w14:textId="4434488F" w:rsidR="00B65EFC" w:rsidRPr="00F528CC" w:rsidRDefault="00B65EFC" w:rsidP="00B6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71D32A50" w14:textId="69FEB9D5" w:rsidR="00B65EFC" w:rsidRPr="00F528CC" w:rsidRDefault="00B65EFC" w:rsidP="00B6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B452F" w14:textId="6EB501CE" w:rsidR="00B65EFC" w:rsidRPr="00F528CC" w:rsidRDefault="00B65EFC" w:rsidP="00B6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65EFC" w:rsidRPr="00C160AB" w14:paraId="0D403F52" w14:textId="77777777" w:rsidTr="00B65EFC">
        <w:trPr>
          <w:trHeight w:val="300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0DADA5F" w14:textId="77777777" w:rsidR="00B65EFC" w:rsidRPr="00C160AB" w:rsidRDefault="00B65EFC" w:rsidP="00B65E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II.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6F82BBA" w14:textId="77777777" w:rsidR="00B65EFC" w:rsidRPr="00C160AB" w:rsidRDefault="00B65EFC" w:rsidP="00B65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Środki trwałe (1+2+3+4+5)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9B267C6" w14:textId="4901A83E" w:rsidR="00B65EFC" w:rsidRPr="00F528CC" w:rsidRDefault="00B65EFC" w:rsidP="00B6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3 617 713,38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C43CB4F" w14:textId="1FEF50A8" w:rsidR="00B65EFC" w:rsidRPr="00F528CC" w:rsidRDefault="00B65EFC" w:rsidP="00B6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5 818,74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6FDB47E6" w14:textId="0A20C57E" w:rsidR="00B65EFC" w:rsidRPr="00F528CC" w:rsidRDefault="00B65EFC" w:rsidP="00B6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4A623738" w14:textId="48FB32D7" w:rsidR="00B65EFC" w:rsidRPr="00F528CC" w:rsidRDefault="00B65EFC" w:rsidP="00B6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</w:tcPr>
          <w:p w14:paraId="34ED3224" w14:textId="3A54636C" w:rsidR="00B65EFC" w:rsidRPr="00F528CC" w:rsidRDefault="00B65EFC" w:rsidP="00B6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5 818,74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0AA95DE8" w14:textId="3A6A4927" w:rsidR="00B65EFC" w:rsidRPr="00F528CC" w:rsidRDefault="00B65EFC" w:rsidP="00B6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E84440E" w14:textId="027F8635" w:rsidR="00B65EFC" w:rsidRPr="00F528CC" w:rsidRDefault="00B65EFC" w:rsidP="00B6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3339E75" w14:textId="15E3DA92" w:rsidR="00B65EFC" w:rsidRPr="00F528CC" w:rsidRDefault="00B65EFC" w:rsidP="00B6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7E52D261" w14:textId="2857F26B" w:rsidR="00B65EFC" w:rsidRPr="00F528CC" w:rsidRDefault="00B65EFC" w:rsidP="00B6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DD850" w14:textId="634B9D6E" w:rsidR="00B65EFC" w:rsidRPr="00203FF6" w:rsidRDefault="00B65EFC" w:rsidP="00B6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03FF6">
              <w:rPr>
                <w:b/>
                <w:bCs/>
                <w:color w:val="000000"/>
                <w:sz w:val="20"/>
                <w:szCs w:val="20"/>
              </w:rPr>
              <w:t>3 623 532,12</w:t>
            </w:r>
          </w:p>
        </w:tc>
      </w:tr>
      <w:tr w:rsidR="00B65EFC" w:rsidRPr="00C160AB" w14:paraId="019F14EA" w14:textId="77777777" w:rsidTr="00B65EFC">
        <w:trPr>
          <w:trHeight w:val="300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9E07D" w14:textId="77777777" w:rsidR="00B65EFC" w:rsidRPr="00C160AB" w:rsidRDefault="00B65EFC" w:rsidP="00B65E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601FC" w14:textId="77777777" w:rsidR="00B65EFC" w:rsidRPr="00C160AB" w:rsidRDefault="00B65EFC" w:rsidP="00B6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Grunty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4771404" w14:textId="3F0B89DD" w:rsidR="00B65EFC" w:rsidRPr="00F528CC" w:rsidRDefault="00B65EFC" w:rsidP="00B6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67478D7B" w14:textId="09E1F9A0" w:rsidR="00B65EFC" w:rsidRPr="00F528CC" w:rsidRDefault="00B65EFC" w:rsidP="00B6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3F0B9215" w14:textId="4A0CA119" w:rsidR="00B65EFC" w:rsidRPr="00F528CC" w:rsidRDefault="00B65EFC" w:rsidP="00B6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39F006C5" w14:textId="7A782875" w:rsidR="00B65EFC" w:rsidRPr="00F528CC" w:rsidRDefault="00B65EFC" w:rsidP="00B6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</w:tcPr>
          <w:p w14:paraId="484096EC" w14:textId="3320C392" w:rsidR="00B65EFC" w:rsidRPr="00F528CC" w:rsidRDefault="00B65EFC" w:rsidP="00B6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0EAB007" w14:textId="6F773DA6" w:rsidR="00B65EFC" w:rsidRPr="00F528CC" w:rsidRDefault="00B65EFC" w:rsidP="00B6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66FE3A4" w14:textId="26D051B7" w:rsidR="00B65EFC" w:rsidRPr="00F528CC" w:rsidRDefault="00B65EFC" w:rsidP="00B6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D7D0862" w14:textId="27390570" w:rsidR="00B65EFC" w:rsidRPr="00F528CC" w:rsidRDefault="00B65EFC" w:rsidP="00B6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00B7708C" w14:textId="774A9789" w:rsidR="00B65EFC" w:rsidRPr="00F528CC" w:rsidRDefault="00B65EFC" w:rsidP="00B6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54F47" w14:textId="52FD2D12" w:rsidR="00B65EFC" w:rsidRPr="00F528CC" w:rsidRDefault="00B65EFC" w:rsidP="00B6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65EFC" w:rsidRPr="00C160AB" w14:paraId="2A326F1F" w14:textId="77777777" w:rsidTr="00B65EFC">
        <w:trPr>
          <w:trHeight w:val="1020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203E0" w14:textId="77777777" w:rsidR="00B65EFC" w:rsidRPr="00C160AB" w:rsidRDefault="00B65EFC" w:rsidP="00B65E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1.1.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B86AD" w14:textId="77777777" w:rsidR="00B65EFC" w:rsidRPr="00C160AB" w:rsidRDefault="00B65EFC" w:rsidP="00B6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Grunty stanowiące własność </w:t>
            </w:r>
            <w:proofErr w:type="spellStart"/>
            <w:r w:rsidRPr="00C16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jst</w:t>
            </w:r>
            <w:proofErr w:type="spellEnd"/>
            <w:r w:rsidRPr="00C16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 przekazane w użytkowanie wieczyste innym podmiotom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4BA5D75" w14:textId="64E3A7E6" w:rsidR="00B65EFC" w:rsidRPr="00F528CC" w:rsidRDefault="00B65EFC" w:rsidP="00B6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3CA03DB3" w14:textId="672434C7" w:rsidR="00B65EFC" w:rsidRPr="00F528CC" w:rsidRDefault="00B65EFC" w:rsidP="00B6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6A6BE0F4" w14:textId="5571A5E7" w:rsidR="00B65EFC" w:rsidRPr="00F528CC" w:rsidRDefault="00B65EFC" w:rsidP="00B6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47A1E42E" w14:textId="2322BDDA" w:rsidR="00B65EFC" w:rsidRPr="00F528CC" w:rsidRDefault="00B65EFC" w:rsidP="00B6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</w:tcPr>
          <w:p w14:paraId="28BB9600" w14:textId="7872FFFA" w:rsidR="00B65EFC" w:rsidRPr="00F528CC" w:rsidRDefault="00B65EFC" w:rsidP="00B6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F7636F2" w14:textId="3246F930" w:rsidR="00B65EFC" w:rsidRPr="00F528CC" w:rsidRDefault="00B65EFC" w:rsidP="00B6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526BD8D" w14:textId="10AFBF8E" w:rsidR="00B65EFC" w:rsidRPr="00F528CC" w:rsidRDefault="00B65EFC" w:rsidP="00B6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A42A9AF" w14:textId="5EC5C52B" w:rsidR="00B65EFC" w:rsidRPr="00F528CC" w:rsidRDefault="00B65EFC" w:rsidP="00B6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5A7461C9" w14:textId="398A7809" w:rsidR="00B65EFC" w:rsidRPr="00F528CC" w:rsidRDefault="00B65EFC" w:rsidP="00B6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8333D" w14:textId="7783EC3A" w:rsidR="00B65EFC" w:rsidRPr="00F528CC" w:rsidRDefault="00B65EFC" w:rsidP="00B6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65EFC" w:rsidRPr="00C160AB" w14:paraId="51A3E118" w14:textId="77777777" w:rsidTr="00B65EFC">
        <w:trPr>
          <w:trHeight w:val="510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DC86F" w14:textId="77777777" w:rsidR="00B65EFC" w:rsidRPr="00C160AB" w:rsidRDefault="00B65EFC" w:rsidP="00B65E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F31CD" w14:textId="77777777" w:rsidR="00B65EFC" w:rsidRPr="00C160AB" w:rsidRDefault="00B65EFC" w:rsidP="00B6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Budynki, lokale i obiekty inżynierii lądowej i wodnej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D065977" w14:textId="7665D255" w:rsidR="00B65EFC" w:rsidRPr="00F528CC" w:rsidRDefault="00B65EFC" w:rsidP="00B6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3 602 309,88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77A31BD2" w14:textId="168A55C2" w:rsidR="00B65EFC" w:rsidRPr="00F528CC" w:rsidRDefault="00B65EFC" w:rsidP="00B6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476F2F37" w14:textId="6E3E2AAD" w:rsidR="00B65EFC" w:rsidRPr="00F528CC" w:rsidRDefault="00B65EFC" w:rsidP="00B6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0F73286D" w14:textId="07A24960" w:rsidR="00B65EFC" w:rsidRPr="00F528CC" w:rsidRDefault="00B65EFC" w:rsidP="00B6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</w:tcPr>
          <w:p w14:paraId="4FE29019" w14:textId="3E0FC2AC" w:rsidR="00B65EFC" w:rsidRPr="00F528CC" w:rsidRDefault="00B65EFC" w:rsidP="00B6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1BEF941" w14:textId="4AFF9BEA" w:rsidR="00B65EFC" w:rsidRPr="00F528CC" w:rsidRDefault="00B65EFC" w:rsidP="00B6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66D1B36" w14:textId="571A785D" w:rsidR="00B65EFC" w:rsidRPr="00F528CC" w:rsidRDefault="00B65EFC" w:rsidP="00B6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2B9D656" w14:textId="649A42D9" w:rsidR="00B65EFC" w:rsidRPr="00F528CC" w:rsidRDefault="00B65EFC" w:rsidP="00B6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1E60746A" w14:textId="54B28D0D" w:rsidR="00B65EFC" w:rsidRPr="00F528CC" w:rsidRDefault="00B65EFC" w:rsidP="00B6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ED1CF" w14:textId="296FDBD4" w:rsidR="00B65EFC" w:rsidRPr="00F528CC" w:rsidRDefault="00B65EFC" w:rsidP="00B6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3 602 309,88</w:t>
            </w:r>
          </w:p>
        </w:tc>
      </w:tr>
      <w:tr w:rsidR="00B65EFC" w:rsidRPr="00C160AB" w14:paraId="4F774F7C" w14:textId="77777777" w:rsidTr="00B65EFC">
        <w:trPr>
          <w:trHeight w:val="535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F28F8" w14:textId="77777777" w:rsidR="00B65EFC" w:rsidRPr="00C160AB" w:rsidRDefault="00B65EFC" w:rsidP="00B65E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3. 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35E00" w14:textId="77777777" w:rsidR="00B65EFC" w:rsidRPr="00C160AB" w:rsidRDefault="00B65EFC" w:rsidP="00B6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Urządzenia techniczne i maszyny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8CA10C6" w14:textId="1911A1FF" w:rsidR="00B65EFC" w:rsidRPr="00F528CC" w:rsidRDefault="00B65EFC" w:rsidP="00B6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3 596,00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6AF24F8C" w14:textId="5F0BBDAB" w:rsidR="00B65EFC" w:rsidRPr="00F528CC" w:rsidRDefault="00B65EFC" w:rsidP="00B6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2 820,00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6CE2A2F8" w14:textId="7E65EC11" w:rsidR="00B65EFC" w:rsidRPr="00F528CC" w:rsidRDefault="00B65EFC" w:rsidP="00B6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4D9300B3" w14:textId="4F5E47E6" w:rsidR="00B65EFC" w:rsidRPr="00F528CC" w:rsidRDefault="00B65EFC" w:rsidP="00B6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</w:tcPr>
          <w:p w14:paraId="1B8EAF91" w14:textId="6735EFAE" w:rsidR="00B65EFC" w:rsidRPr="00F528CC" w:rsidRDefault="00B65EFC" w:rsidP="00B6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2 820,00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4BF20DAA" w14:textId="6BEFFB99" w:rsidR="00B65EFC" w:rsidRPr="00F528CC" w:rsidRDefault="00B65EFC" w:rsidP="00B6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003113F" w14:textId="7B4F71B7" w:rsidR="00B65EFC" w:rsidRPr="00F528CC" w:rsidRDefault="00B65EFC" w:rsidP="00B6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30B9533D" w14:textId="3D385C84" w:rsidR="00B65EFC" w:rsidRPr="00F528CC" w:rsidRDefault="00B65EFC" w:rsidP="00B6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</w:tcPr>
          <w:p w14:paraId="50BB0B39" w14:textId="1CB971B5" w:rsidR="00B65EFC" w:rsidRPr="00F528CC" w:rsidRDefault="00B65EFC" w:rsidP="00B6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A6F29" w14:textId="2AA8FDC8" w:rsidR="00B65EFC" w:rsidRPr="00F528CC" w:rsidRDefault="00B65EFC" w:rsidP="00B6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6 416,00</w:t>
            </w:r>
          </w:p>
        </w:tc>
      </w:tr>
      <w:tr w:rsidR="00B65EFC" w:rsidRPr="00C160AB" w14:paraId="0E08227A" w14:textId="77777777" w:rsidTr="00B65EFC">
        <w:trPr>
          <w:trHeight w:val="300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12EDA" w14:textId="77777777" w:rsidR="00B65EFC" w:rsidRPr="00C160AB" w:rsidRDefault="00B65EFC" w:rsidP="00B65E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4. 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F1CC4" w14:textId="77777777" w:rsidR="00B65EFC" w:rsidRPr="00C160AB" w:rsidRDefault="00B65EFC" w:rsidP="00B6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Środki transportu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65F4E30" w14:textId="5954A8AE" w:rsidR="00B65EFC" w:rsidRPr="00F528CC" w:rsidRDefault="00B65EFC" w:rsidP="00B6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7147701C" w14:textId="3A316D49" w:rsidR="00B65EFC" w:rsidRPr="00F528CC" w:rsidRDefault="00B65EFC" w:rsidP="00B6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CA4D8DB" w14:textId="795F107B" w:rsidR="00B65EFC" w:rsidRPr="00F528CC" w:rsidRDefault="00B65EFC" w:rsidP="00B6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3B203EF9" w14:textId="0BB76CE6" w:rsidR="00B65EFC" w:rsidRPr="00F528CC" w:rsidRDefault="00B65EFC" w:rsidP="00B6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</w:tcPr>
          <w:p w14:paraId="5F1CA222" w14:textId="3096E9F2" w:rsidR="00B65EFC" w:rsidRPr="00F528CC" w:rsidRDefault="00B65EFC" w:rsidP="00B6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884DDB9" w14:textId="2C41A9C3" w:rsidR="00B65EFC" w:rsidRPr="00F528CC" w:rsidRDefault="00B65EFC" w:rsidP="00B6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C3AE736" w14:textId="07F84530" w:rsidR="00B65EFC" w:rsidRPr="00F528CC" w:rsidRDefault="00B65EFC" w:rsidP="00B6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AC4D6C4" w14:textId="6F65898E" w:rsidR="00B65EFC" w:rsidRPr="00F528CC" w:rsidRDefault="00B65EFC" w:rsidP="00B6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3C6FD001" w14:textId="2CF02235" w:rsidR="00B65EFC" w:rsidRPr="00F528CC" w:rsidRDefault="00B65EFC" w:rsidP="00B6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B960C" w14:textId="7334ABA0" w:rsidR="00B65EFC" w:rsidRPr="00F528CC" w:rsidRDefault="00B65EFC" w:rsidP="00B6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65EFC" w:rsidRPr="00C160AB" w14:paraId="0081FE97" w14:textId="77777777" w:rsidTr="00B65EFC">
        <w:trPr>
          <w:trHeight w:val="300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F6D2C" w14:textId="77777777" w:rsidR="00B65EFC" w:rsidRPr="00C160AB" w:rsidRDefault="00B65EFC" w:rsidP="00B65E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C1C6E" w14:textId="77777777" w:rsidR="00B65EFC" w:rsidRPr="00C160AB" w:rsidRDefault="00B65EFC" w:rsidP="00B6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Inne środki trwałe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6CB93EE" w14:textId="6090D96F" w:rsidR="00B65EFC" w:rsidRPr="00F528CC" w:rsidRDefault="00B65EFC" w:rsidP="00B6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11 807,50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AF707ED" w14:textId="03257020" w:rsidR="00B65EFC" w:rsidRPr="00F528CC" w:rsidRDefault="00B65EFC" w:rsidP="00B6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2 998,74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61F7C93E" w14:textId="352FAC0F" w:rsidR="00B65EFC" w:rsidRPr="00F528CC" w:rsidRDefault="00B65EFC" w:rsidP="00B6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79F02790" w14:textId="76D93C5C" w:rsidR="00B65EFC" w:rsidRPr="00F528CC" w:rsidRDefault="00B65EFC" w:rsidP="00B6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</w:tcPr>
          <w:p w14:paraId="0D2AA990" w14:textId="63BFF657" w:rsidR="00B65EFC" w:rsidRPr="00F528CC" w:rsidRDefault="00B65EFC" w:rsidP="00B6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2 998,74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38B7C2AB" w14:textId="61FD4805" w:rsidR="00B65EFC" w:rsidRPr="00F528CC" w:rsidRDefault="00B65EFC" w:rsidP="00B6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7CB3ED4A" w14:textId="1DB78ED4" w:rsidR="00B65EFC" w:rsidRPr="00F528CC" w:rsidRDefault="00B65EFC" w:rsidP="00B6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DA3218D" w14:textId="6324FA3D" w:rsidR="00B65EFC" w:rsidRPr="00F528CC" w:rsidRDefault="00B65EFC" w:rsidP="00B6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164AE6D5" w14:textId="64D34E12" w:rsidR="00B65EFC" w:rsidRPr="00F528CC" w:rsidRDefault="00B65EFC" w:rsidP="00B6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62D3A" w14:textId="1BC24C82" w:rsidR="00B65EFC" w:rsidRPr="00F528CC" w:rsidRDefault="00B65EFC" w:rsidP="00B6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14 806,24</w:t>
            </w:r>
          </w:p>
        </w:tc>
      </w:tr>
      <w:tr w:rsidR="00B65EFC" w:rsidRPr="00C160AB" w14:paraId="65AFDF00" w14:textId="77777777" w:rsidTr="00B65EFC">
        <w:trPr>
          <w:trHeight w:val="510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6108547" w14:textId="77777777" w:rsidR="00B65EFC" w:rsidRPr="00C160AB" w:rsidRDefault="00B65EFC" w:rsidP="00B65E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III.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2D5C4E5" w14:textId="77777777" w:rsidR="00B65EFC" w:rsidRPr="00C160AB" w:rsidRDefault="00B65EFC" w:rsidP="00B65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Środki trwałe w budowie (inwestycje)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DEF4AD7" w14:textId="2E5ECCAD" w:rsidR="00B65EFC" w:rsidRPr="00F528CC" w:rsidRDefault="00B65EFC" w:rsidP="00B6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016DA6E" w14:textId="50BFC1B9" w:rsidR="00B65EFC" w:rsidRPr="00F528CC" w:rsidRDefault="00B65EFC" w:rsidP="00B6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7C698A0" w14:textId="77B7965D" w:rsidR="00B65EFC" w:rsidRPr="00F528CC" w:rsidRDefault="00B65EFC" w:rsidP="00B6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38D9E813" w14:textId="627E60F0" w:rsidR="00B65EFC" w:rsidRPr="00F528CC" w:rsidRDefault="00B65EFC" w:rsidP="00B6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</w:tcPr>
          <w:p w14:paraId="1AA8F25A" w14:textId="01B493FF" w:rsidR="00B65EFC" w:rsidRPr="00F528CC" w:rsidRDefault="00B65EFC" w:rsidP="00B6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E662B2E" w14:textId="6049EF52" w:rsidR="00B65EFC" w:rsidRPr="00F528CC" w:rsidRDefault="00B65EFC" w:rsidP="00B6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0935E4D" w14:textId="2F2BB1D2" w:rsidR="00B65EFC" w:rsidRPr="00F528CC" w:rsidRDefault="00B65EFC" w:rsidP="00B6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0957A9B" w14:textId="685286A8" w:rsidR="00B65EFC" w:rsidRPr="00F528CC" w:rsidRDefault="00B65EFC" w:rsidP="00B6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018D3C7E" w14:textId="724A1F3E" w:rsidR="00B65EFC" w:rsidRPr="00F528CC" w:rsidRDefault="00B65EFC" w:rsidP="00B6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2565963" w14:textId="553682A1" w:rsidR="00B65EFC" w:rsidRPr="00F528CC" w:rsidRDefault="00B65EFC" w:rsidP="00B6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65EFC" w:rsidRPr="00C160AB" w14:paraId="094BCE40" w14:textId="77777777" w:rsidTr="00B65EFC">
        <w:trPr>
          <w:trHeight w:val="701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70ADEC0" w14:textId="77777777" w:rsidR="00B65EFC" w:rsidRPr="00C160AB" w:rsidRDefault="00B65EFC" w:rsidP="00B65E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IV.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7104284" w14:textId="77777777" w:rsidR="00B65EFC" w:rsidRPr="00C160AB" w:rsidRDefault="00B65EFC" w:rsidP="00B65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Zaliczki na środki trwałe w budowie (inwestycje)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5D4A8D4" w14:textId="1A83D402" w:rsidR="00B65EFC" w:rsidRPr="00F528CC" w:rsidRDefault="00B65EFC" w:rsidP="00B6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7A5DB5E9" w14:textId="2D407729" w:rsidR="00B65EFC" w:rsidRPr="00F528CC" w:rsidRDefault="00B65EFC" w:rsidP="00B6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7818B73C" w14:textId="282AF647" w:rsidR="00B65EFC" w:rsidRPr="00F528CC" w:rsidRDefault="00B65EFC" w:rsidP="00B6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673A61EB" w14:textId="36A3B4EB" w:rsidR="00B65EFC" w:rsidRPr="00F528CC" w:rsidRDefault="00B65EFC" w:rsidP="00B6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</w:tcPr>
          <w:p w14:paraId="45CB6E94" w14:textId="2ABA1E98" w:rsidR="00B65EFC" w:rsidRPr="00F528CC" w:rsidRDefault="00B65EFC" w:rsidP="00B6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85E076C" w14:textId="165685D3" w:rsidR="00B65EFC" w:rsidRPr="00F528CC" w:rsidRDefault="00B65EFC" w:rsidP="00B6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A4F840A" w14:textId="33B917B0" w:rsidR="00B65EFC" w:rsidRPr="00F528CC" w:rsidRDefault="00B65EFC" w:rsidP="00B6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7894A41" w14:textId="336867E9" w:rsidR="00B65EFC" w:rsidRPr="00F528CC" w:rsidRDefault="00B65EFC" w:rsidP="00B6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08F25232" w14:textId="59D53967" w:rsidR="00B65EFC" w:rsidRPr="00F528CC" w:rsidRDefault="00B65EFC" w:rsidP="00B6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347EC94" w14:textId="23754759" w:rsidR="00B65EFC" w:rsidRPr="00F528CC" w:rsidRDefault="00B65EFC" w:rsidP="00B6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65EFC" w:rsidRPr="00C160AB" w14:paraId="7F27F304" w14:textId="77777777" w:rsidTr="00B65EFC">
        <w:trPr>
          <w:trHeight w:val="740"/>
        </w:trPr>
        <w:tc>
          <w:tcPr>
            <w:tcW w:w="63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C34109E" w14:textId="77777777" w:rsidR="00B65EFC" w:rsidRPr="00C160AB" w:rsidRDefault="00B65EFC" w:rsidP="00B65E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V.</w:t>
            </w:r>
          </w:p>
        </w:tc>
        <w:tc>
          <w:tcPr>
            <w:tcW w:w="2450" w:type="dxa"/>
            <w:tcBorders>
              <w:top w:val="nil"/>
              <w:left w:val="nil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46E4D0C" w14:textId="77777777" w:rsidR="00B65EFC" w:rsidRPr="00C160AB" w:rsidRDefault="00B65EFC" w:rsidP="00B65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Rzeczowe aktywa trwałe (II+III+IV)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068EA26D" w14:textId="372BF2B9" w:rsidR="00B65EFC" w:rsidRPr="00F528CC" w:rsidRDefault="00B65EFC" w:rsidP="00B6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3 617 713,38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28F9D3A4" w14:textId="510DD86B" w:rsidR="00B65EFC" w:rsidRPr="00F528CC" w:rsidRDefault="00B65EFC" w:rsidP="00B6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5 818,74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1338FC38" w14:textId="41AB73BF" w:rsidR="00B65EFC" w:rsidRPr="00F528CC" w:rsidRDefault="00B65EFC" w:rsidP="00B6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0C30A852" w14:textId="131F118B" w:rsidR="00B65EFC" w:rsidRPr="00F528CC" w:rsidRDefault="00B65EFC" w:rsidP="00B6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</w:tcPr>
          <w:p w14:paraId="41B5F934" w14:textId="166377B4" w:rsidR="00B65EFC" w:rsidRPr="00F528CC" w:rsidRDefault="00B65EFC" w:rsidP="00B6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5 818,74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7D260831" w14:textId="2A82C542" w:rsidR="00B65EFC" w:rsidRPr="00F528CC" w:rsidRDefault="00B65EFC" w:rsidP="00B6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37154ADE" w14:textId="37C03A70" w:rsidR="00B65EFC" w:rsidRPr="00F528CC" w:rsidRDefault="00B65EFC" w:rsidP="00B6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46E60548" w14:textId="52402A3F" w:rsidR="00B65EFC" w:rsidRPr="00F528CC" w:rsidRDefault="00B65EFC" w:rsidP="00B6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</w:tcPr>
          <w:p w14:paraId="016584CF" w14:textId="0E2CE461" w:rsidR="00B65EFC" w:rsidRPr="00F528CC" w:rsidRDefault="00B65EFC" w:rsidP="00B6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2EA4B106" w14:textId="60C7624F" w:rsidR="00B65EFC" w:rsidRPr="00F528CC" w:rsidRDefault="00B65EFC" w:rsidP="00B6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3 623 532,12</w:t>
            </w:r>
          </w:p>
        </w:tc>
      </w:tr>
    </w:tbl>
    <w:p w14:paraId="484A949C" w14:textId="77777777" w:rsidR="00773689" w:rsidRDefault="00773689" w:rsidP="00EB4288">
      <w:pPr>
        <w:jc w:val="both"/>
        <w:sectPr w:rsidR="00773689" w:rsidSect="001E50E2">
          <w:headerReference w:type="default" r:id="rId8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133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0"/>
        <w:gridCol w:w="2301"/>
        <w:gridCol w:w="1469"/>
        <w:gridCol w:w="1245"/>
        <w:gridCol w:w="649"/>
        <w:gridCol w:w="840"/>
        <w:gridCol w:w="1134"/>
        <w:gridCol w:w="649"/>
        <w:gridCol w:w="1041"/>
        <w:gridCol w:w="1039"/>
        <w:gridCol w:w="1087"/>
        <w:gridCol w:w="1336"/>
      </w:tblGrid>
      <w:tr w:rsidR="00540A1D" w:rsidRPr="00C160AB" w14:paraId="327FE585" w14:textId="77777777" w:rsidTr="00331FAF">
        <w:trPr>
          <w:trHeight w:val="780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3F3DE" w14:textId="77777777" w:rsidR="00C160AB" w:rsidRPr="00C160AB" w:rsidRDefault="00C160AB" w:rsidP="00C16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C160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lastRenderedPageBreak/>
              <w:t>L.p</w:t>
            </w:r>
            <w:proofErr w:type="spellEnd"/>
          </w:p>
        </w:tc>
        <w:tc>
          <w:tcPr>
            <w:tcW w:w="23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F8BA1" w14:textId="77777777" w:rsidR="00C160AB" w:rsidRPr="00C160AB" w:rsidRDefault="00C160AB" w:rsidP="00C16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Nazwa grupy składników aktywów trwałych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C5C42" w14:textId="77777777" w:rsidR="00C160AB" w:rsidRPr="00C160AB" w:rsidRDefault="00C160AB" w:rsidP="00C16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Umorzenie</w:t>
            </w:r>
          </w:p>
        </w:tc>
        <w:tc>
          <w:tcPr>
            <w:tcW w:w="27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C0F5E" w14:textId="77777777" w:rsidR="00C160AB" w:rsidRPr="00C160AB" w:rsidRDefault="00C160AB" w:rsidP="00C16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Zwiększenia z tytułu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2CC"/>
            <w:textDirection w:val="btLr"/>
            <w:vAlign w:val="center"/>
            <w:hideMark/>
          </w:tcPr>
          <w:p w14:paraId="52D65640" w14:textId="77777777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Razem zwiększenia umorzenia (4+5+6)</w:t>
            </w:r>
          </w:p>
        </w:tc>
        <w:tc>
          <w:tcPr>
            <w:tcW w:w="27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7AB92" w14:textId="77777777" w:rsidR="00C160AB" w:rsidRPr="00C160AB" w:rsidRDefault="00C160AB" w:rsidP="00C16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Zmniejszenia z tytułu </w:t>
            </w:r>
          </w:p>
        </w:tc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2EFDA"/>
            <w:textDirection w:val="btLr"/>
            <w:vAlign w:val="center"/>
            <w:hideMark/>
          </w:tcPr>
          <w:p w14:paraId="383DBD1B" w14:textId="77777777" w:rsidR="00C160AB" w:rsidRPr="00C160AB" w:rsidRDefault="00C160AB" w:rsidP="00C16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Razem zmniejszenia umorzenia (8+9+10)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C9013" w14:textId="77777777" w:rsidR="00C160AB" w:rsidRPr="00C160AB" w:rsidRDefault="00C160AB" w:rsidP="00C16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Umorzenie</w:t>
            </w:r>
          </w:p>
        </w:tc>
      </w:tr>
      <w:tr w:rsidR="00540A1D" w:rsidRPr="00C160AB" w14:paraId="3A6FC6E8" w14:textId="77777777" w:rsidTr="00474C2B">
        <w:trPr>
          <w:trHeight w:val="2746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94F721" w14:textId="77777777" w:rsidR="00C160AB" w:rsidRPr="00C160AB" w:rsidRDefault="00C160AB" w:rsidP="00C16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D9A8B2" w14:textId="77777777" w:rsidR="00C160AB" w:rsidRPr="00C160AB" w:rsidRDefault="00C160AB" w:rsidP="00C16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98A4E" w14:textId="77777777" w:rsidR="00C160AB" w:rsidRPr="00C160AB" w:rsidRDefault="00C160AB" w:rsidP="00C16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Stan na początek roku obrotowego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9ABC3C7" w14:textId="77777777" w:rsidR="00C160AB" w:rsidRPr="00C160AB" w:rsidRDefault="00C160AB" w:rsidP="00C16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Amortyzacja (umorzenie) za rok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D82836E" w14:textId="77777777" w:rsidR="00C160AB" w:rsidRPr="00C160AB" w:rsidRDefault="00C160AB" w:rsidP="00C16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aktualizacja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2F90081" w14:textId="77777777" w:rsidR="00C160AB" w:rsidRPr="00C160AB" w:rsidRDefault="00C160AB" w:rsidP="00C16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inne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954421" w14:textId="77777777" w:rsidR="00C160AB" w:rsidRPr="00C160AB" w:rsidRDefault="00C160AB" w:rsidP="00C16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A639C26" w14:textId="77777777" w:rsidR="00C160AB" w:rsidRPr="00C160AB" w:rsidRDefault="00C160AB" w:rsidP="00C16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zbycie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A6A48CE" w14:textId="77777777" w:rsidR="00C160AB" w:rsidRPr="00C160AB" w:rsidRDefault="00C160AB" w:rsidP="00C16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likwidacja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A77C900" w14:textId="77777777" w:rsidR="00C160AB" w:rsidRPr="00C160AB" w:rsidRDefault="00C160AB" w:rsidP="00C16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inne</w:t>
            </w:r>
          </w:p>
        </w:tc>
        <w:tc>
          <w:tcPr>
            <w:tcW w:w="1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66C764" w14:textId="77777777" w:rsidR="00C160AB" w:rsidRPr="00C160AB" w:rsidRDefault="00C160AB" w:rsidP="00C16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BF843" w14:textId="77777777" w:rsidR="00C160AB" w:rsidRPr="00C160AB" w:rsidRDefault="00C160AB" w:rsidP="00C16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Stan na koniec roku obrotowego (3+7-11)</w:t>
            </w:r>
          </w:p>
        </w:tc>
      </w:tr>
      <w:tr w:rsidR="00540A1D" w:rsidRPr="00C160AB" w14:paraId="11420244" w14:textId="77777777" w:rsidTr="00474C2B">
        <w:trPr>
          <w:trHeight w:val="315"/>
        </w:trPr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E8CB5" w14:textId="77777777" w:rsidR="00C160AB" w:rsidRPr="00C160AB" w:rsidRDefault="00C160AB" w:rsidP="00C16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8DEE3" w14:textId="77777777" w:rsidR="00C160AB" w:rsidRPr="00C160AB" w:rsidRDefault="00C160AB" w:rsidP="00C16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B69ED" w14:textId="77777777" w:rsidR="00C160AB" w:rsidRPr="00C160AB" w:rsidRDefault="00C160AB" w:rsidP="00C16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BA388" w14:textId="77777777" w:rsidR="00C160AB" w:rsidRPr="00C160AB" w:rsidRDefault="00C160AB" w:rsidP="00C16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D6AC0" w14:textId="77777777" w:rsidR="00C160AB" w:rsidRPr="00C160AB" w:rsidRDefault="00C160AB" w:rsidP="00C16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5397E" w14:textId="77777777" w:rsidR="00C160AB" w:rsidRPr="00C160AB" w:rsidRDefault="00C160AB" w:rsidP="00C16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45FB6646" w14:textId="77777777" w:rsidR="00C160AB" w:rsidRPr="00C160AB" w:rsidRDefault="00C160AB" w:rsidP="00C16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F5A8E" w14:textId="77777777" w:rsidR="00C160AB" w:rsidRPr="00C160AB" w:rsidRDefault="00C160AB" w:rsidP="00C16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1CC3C" w14:textId="77777777" w:rsidR="00C160AB" w:rsidRPr="00C160AB" w:rsidRDefault="00C160AB" w:rsidP="00C16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4DAB0" w14:textId="77777777" w:rsidR="00C160AB" w:rsidRPr="00C160AB" w:rsidRDefault="00C160AB" w:rsidP="00C16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745650F3" w14:textId="77777777" w:rsidR="00C160AB" w:rsidRPr="00C160AB" w:rsidRDefault="00C160AB" w:rsidP="00C16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C7144" w14:textId="77777777" w:rsidR="00C160AB" w:rsidRPr="00C160AB" w:rsidRDefault="00C160AB" w:rsidP="00C16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12</w:t>
            </w:r>
          </w:p>
        </w:tc>
      </w:tr>
      <w:tr w:rsidR="00AA4736" w:rsidRPr="00C160AB" w14:paraId="6ED56D5F" w14:textId="77777777" w:rsidTr="00630F4B">
        <w:trPr>
          <w:trHeight w:val="585"/>
        </w:trPr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C5DA5E6" w14:textId="77777777" w:rsidR="00AA4736" w:rsidRPr="00C160AB" w:rsidRDefault="00AA4736" w:rsidP="00AA4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I.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FB22F11" w14:textId="77777777" w:rsidR="00AA4736" w:rsidRPr="00C160AB" w:rsidRDefault="00AA4736" w:rsidP="00AA47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Wartości niematerialne i prawne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1C44FBC" w14:textId="58016FDA" w:rsidR="00AA4736" w:rsidRPr="00F528CC" w:rsidRDefault="00AA4736" w:rsidP="00AA47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33338762" w14:textId="343AD086" w:rsidR="00AA4736" w:rsidRPr="00F528CC" w:rsidRDefault="00AA4736" w:rsidP="00AA47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ADD9B42" w14:textId="72F2967C" w:rsidR="00AA4736" w:rsidRPr="00F528CC" w:rsidRDefault="00AA4736" w:rsidP="00AA47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29A18F5" w14:textId="64B3204F" w:rsidR="00AA4736" w:rsidRPr="00F528CC" w:rsidRDefault="00AA4736" w:rsidP="00AA47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</w:tcPr>
          <w:p w14:paraId="6CBC2AA5" w14:textId="4EE79400" w:rsidR="00AA4736" w:rsidRPr="00F528CC" w:rsidRDefault="00AA4736" w:rsidP="00AA47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9BCEC44" w14:textId="2E86F9E4" w:rsidR="00AA4736" w:rsidRPr="00F528CC" w:rsidRDefault="00AA4736" w:rsidP="00AA47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FC09B89" w14:textId="6A090DA5" w:rsidR="00AA4736" w:rsidRPr="00F528CC" w:rsidRDefault="00AA4736" w:rsidP="00AA47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B1B9E68" w14:textId="32429932" w:rsidR="00AA4736" w:rsidRPr="00F528CC" w:rsidRDefault="00AA4736" w:rsidP="00AA47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3D98A1C5" w14:textId="3BE03225" w:rsidR="00AA4736" w:rsidRPr="00F528CC" w:rsidRDefault="00AA4736" w:rsidP="00AA47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382DFEE" w14:textId="7EC470B5" w:rsidR="00AA4736" w:rsidRPr="00F528CC" w:rsidRDefault="00AA4736" w:rsidP="00AA47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AA4736" w:rsidRPr="00C160AB" w14:paraId="5DA7BABE" w14:textId="77777777" w:rsidTr="00630F4B">
        <w:trPr>
          <w:trHeight w:val="435"/>
        </w:trPr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CD1D365" w14:textId="77777777" w:rsidR="00AA4736" w:rsidRPr="00C160AB" w:rsidRDefault="00AA4736" w:rsidP="00AA4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II.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8A78329" w14:textId="77777777" w:rsidR="00AA4736" w:rsidRPr="00C160AB" w:rsidRDefault="00AA4736" w:rsidP="00AA47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Środki trwałe (1+2+3+4+5)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7D5FA1F2" w14:textId="0D0E32F6" w:rsidR="00AA4736" w:rsidRPr="00F528CC" w:rsidRDefault="00AA4736" w:rsidP="00AA47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208 221,41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8D4A9E3" w14:textId="0822FE7C" w:rsidR="00AA4736" w:rsidRPr="00F528CC" w:rsidRDefault="00203FF6" w:rsidP="00AA47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90 536,34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718655BC" w14:textId="547BE3B3" w:rsidR="00AA4736" w:rsidRPr="00F528CC" w:rsidRDefault="00AA4736" w:rsidP="00AA47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993F931" w14:textId="042CD6A3" w:rsidR="00AA4736" w:rsidRPr="00F528CC" w:rsidRDefault="00AA4736" w:rsidP="00AA47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</w:tcPr>
          <w:p w14:paraId="4CCBBC38" w14:textId="03FDD057" w:rsidR="00AA4736" w:rsidRPr="00F528CC" w:rsidRDefault="00AA4736" w:rsidP="00AA47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90 536,34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F008E01" w14:textId="7BB46043" w:rsidR="00AA4736" w:rsidRPr="00F528CC" w:rsidRDefault="00AA4736" w:rsidP="00AA47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3549827" w14:textId="4792FE3A" w:rsidR="00AA4736" w:rsidRPr="00F528CC" w:rsidRDefault="00AA4736" w:rsidP="00AA47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F5DD734" w14:textId="60E98FBC" w:rsidR="00AA4736" w:rsidRPr="00F528CC" w:rsidRDefault="00AA4736" w:rsidP="00AA47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</w:tcPr>
          <w:p w14:paraId="3E15A0DC" w14:textId="484174D5" w:rsidR="00AA4736" w:rsidRPr="00F528CC" w:rsidRDefault="00AA4736" w:rsidP="00AA47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EC8EFE3" w14:textId="3B034AFB" w:rsidR="00AA4736" w:rsidRPr="00201F31" w:rsidRDefault="00AA4736" w:rsidP="00AA473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298 757,75</w:t>
            </w:r>
          </w:p>
        </w:tc>
      </w:tr>
      <w:tr w:rsidR="00AA4736" w:rsidRPr="00C160AB" w14:paraId="0CC8A62F" w14:textId="77777777" w:rsidTr="00630F4B">
        <w:trPr>
          <w:trHeight w:val="435"/>
        </w:trPr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3FEB7" w14:textId="77777777" w:rsidR="00AA4736" w:rsidRPr="00C160AB" w:rsidRDefault="00AA4736" w:rsidP="00AA4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F7757" w14:textId="77777777" w:rsidR="00AA4736" w:rsidRPr="00C160AB" w:rsidRDefault="00AA4736" w:rsidP="00AA47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Grunty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7D21BAD" w14:textId="715B62D6" w:rsidR="00AA4736" w:rsidRPr="00F528CC" w:rsidRDefault="00AA4736" w:rsidP="00AA47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27C71DE" w14:textId="3CE06653" w:rsidR="00AA4736" w:rsidRPr="00F528CC" w:rsidRDefault="00AA4736" w:rsidP="00AA47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B29506E" w14:textId="4260C35B" w:rsidR="00AA4736" w:rsidRPr="00F528CC" w:rsidRDefault="00AA4736" w:rsidP="00AA47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AFF4C52" w14:textId="6C885756" w:rsidR="00AA4736" w:rsidRPr="00F528CC" w:rsidRDefault="00AA4736" w:rsidP="00AA47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</w:tcPr>
          <w:p w14:paraId="5F1FE71D" w14:textId="12E65418" w:rsidR="00AA4736" w:rsidRPr="00F528CC" w:rsidRDefault="00AA4736" w:rsidP="00AA47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5F23127" w14:textId="6A65FCDC" w:rsidR="00AA4736" w:rsidRPr="00F528CC" w:rsidRDefault="00AA4736" w:rsidP="00AA47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7549B68" w14:textId="23ED913E" w:rsidR="00AA4736" w:rsidRPr="00F528CC" w:rsidRDefault="00AA4736" w:rsidP="00AA47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3DAB063" w14:textId="01516E25" w:rsidR="00AA4736" w:rsidRPr="00F528CC" w:rsidRDefault="00AA4736" w:rsidP="00AA47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17AD8402" w14:textId="60F0189C" w:rsidR="00AA4736" w:rsidRPr="00F528CC" w:rsidRDefault="00AA4736" w:rsidP="00AA47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E037C" w14:textId="1FF0986A" w:rsidR="00AA4736" w:rsidRPr="00F528CC" w:rsidRDefault="00AA4736" w:rsidP="00AA47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A4736" w:rsidRPr="00C160AB" w14:paraId="5F147CA8" w14:textId="77777777" w:rsidTr="00630F4B">
        <w:trPr>
          <w:trHeight w:val="855"/>
        </w:trPr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C0F8D" w14:textId="77777777" w:rsidR="00AA4736" w:rsidRPr="00C160AB" w:rsidRDefault="00AA4736" w:rsidP="00AA4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1.1.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D49B8" w14:textId="77777777" w:rsidR="00AA4736" w:rsidRPr="00C160AB" w:rsidRDefault="00AA4736" w:rsidP="00AA47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Grunty stanowiące własność </w:t>
            </w:r>
            <w:proofErr w:type="spellStart"/>
            <w:r w:rsidRPr="00C16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jst</w:t>
            </w:r>
            <w:proofErr w:type="spellEnd"/>
            <w:r w:rsidRPr="00C16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 przekazane w użytkowanie wieczyste innym podmiotom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6D20C36" w14:textId="530ADD97" w:rsidR="00AA4736" w:rsidRPr="00F528CC" w:rsidRDefault="00AA4736" w:rsidP="00AA47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32B2A76" w14:textId="5A4CAD81" w:rsidR="00AA4736" w:rsidRPr="00F528CC" w:rsidRDefault="00AA4736" w:rsidP="00AA47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A08EF93" w14:textId="51099C87" w:rsidR="00AA4736" w:rsidRPr="00F528CC" w:rsidRDefault="00AA4736" w:rsidP="00AA47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3DB93CD" w14:textId="7DF357F9" w:rsidR="00AA4736" w:rsidRPr="00F528CC" w:rsidRDefault="00AA4736" w:rsidP="00AA47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</w:tcPr>
          <w:p w14:paraId="69C1D831" w14:textId="69E4F523" w:rsidR="00AA4736" w:rsidRPr="00F528CC" w:rsidRDefault="00AA4736" w:rsidP="00AA47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C8FBCE5" w14:textId="1D007F30" w:rsidR="00AA4736" w:rsidRPr="00F528CC" w:rsidRDefault="00AA4736" w:rsidP="00AA47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414E8903" w14:textId="48C1B52E" w:rsidR="00AA4736" w:rsidRPr="00F528CC" w:rsidRDefault="00AA4736" w:rsidP="00AA47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CEB2089" w14:textId="0E7C076A" w:rsidR="00AA4736" w:rsidRPr="00F528CC" w:rsidRDefault="00AA4736" w:rsidP="00AA47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34C2FEA" w14:textId="5BFFF810" w:rsidR="00AA4736" w:rsidRPr="00F528CC" w:rsidRDefault="00AA4736" w:rsidP="00AA47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6FF7E" w14:textId="7320DC0F" w:rsidR="00AA4736" w:rsidRPr="00F528CC" w:rsidRDefault="00AA4736" w:rsidP="00AA47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A4736" w:rsidRPr="00C160AB" w14:paraId="4734F9DC" w14:textId="77777777" w:rsidTr="00630F4B">
        <w:trPr>
          <w:trHeight w:val="510"/>
        </w:trPr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F2AD9" w14:textId="77777777" w:rsidR="00AA4736" w:rsidRPr="00C160AB" w:rsidRDefault="00AA4736" w:rsidP="00AA4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B9D4C" w14:textId="77777777" w:rsidR="00AA4736" w:rsidRPr="00C160AB" w:rsidRDefault="00AA4736" w:rsidP="00AA47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Budynki, lokale i obiekty inżynierii lądowej i wodnej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D6E5DFA" w14:textId="7C42CE6E" w:rsidR="00AA4736" w:rsidRPr="00F528CC" w:rsidRDefault="00AA4736" w:rsidP="00AA47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203 051,09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E1812EB" w14:textId="6B6733A8" w:rsidR="00AA4736" w:rsidRPr="00F528CC" w:rsidRDefault="00AA4736" w:rsidP="00AA47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82 552,91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C9A85B4" w14:textId="343654C9" w:rsidR="00AA4736" w:rsidRPr="00F528CC" w:rsidRDefault="00AA4736" w:rsidP="00AA47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F083D67" w14:textId="1D5D829A" w:rsidR="00AA4736" w:rsidRPr="00F528CC" w:rsidRDefault="00AA4736" w:rsidP="00AA47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</w:tcPr>
          <w:p w14:paraId="7A2891B9" w14:textId="5E2D8555" w:rsidR="00AA4736" w:rsidRPr="00F528CC" w:rsidRDefault="00AA4736" w:rsidP="00AA47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82 552,91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016B6969" w14:textId="0AF9293D" w:rsidR="00AA4736" w:rsidRPr="00F528CC" w:rsidRDefault="00AA4736" w:rsidP="00AA47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0B796B9" w14:textId="58FE3E36" w:rsidR="00AA4736" w:rsidRPr="00F528CC" w:rsidRDefault="00AA4736" w:rsidP="00AA47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E1DE5D0" w14:textId="658AF6A7" w:rsidR="00AA4736" w:rsidRPr="00F528CC" w:rsidRDefault="00AA4736" w:rsidP="00AA47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0C064128" w14:textId="7684E8BC" w:rsidR="00AA4736" w:rsidRPr="00F528CC" w:rsidRDefault="00AA4736" w:rsidP="00AA47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E5CA4" w14:textId="5B112651" w:rsidR="00AA4736" w:rsidRPr="00F528CC" w:rsidRDefault="00AA4736" w:rsidP="00AA47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285 604,00</w:t>
            </w:r>
          </w:p>
        </w:tc>
      </w:tr>
      <w:tr w:rsidR="00AA4736" w:rsidRPr="00C160AB" w14:paraId="1B872218" w14:textId="77777777" w:rsidTr="00630F4B">
        <w:trPr>
          <w:trHeight w:val="510"/>
        </w:trPr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2578B" w14:textId="77777777" w:rsidR="00AA4736" w:rsidRPr="00C160AB" w:rsidRDefault="00AA4736" w:rsidP="00AA4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3. 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55B8C" w14:textId="77777777" w:rsidR="00AA4736" w:rsidRPr="00C160AB" w:rsidRDefault="00AA4736" w:rsidP="00AA47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Urządzenia techniczne i maszyny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4F55BA7D" w14:textId="2B99E8C0" w:rsidR="00AA4736" w:rsidRPr="00F528CC" w:rsidRDefault="00AA4736" w:rsidP="00AA47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3 596,00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6E022D5" w14:textId="15DF7860" w:rsidR="00AA4736" w:rsidRPr="00F528CC" w:rsidRDefault="00AA4736" w:rsidP="00AA47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2 820,00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FA4FB8C" w14:textId="287C2D4B" w:rsidR="00AA4736" w:rsidRPr="00F528CC" w:rsidRDefault="00AA4736" w:rsidP="00AA47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7533692" w14:textId="0C80555F" w:rsidR="00AA4736" w:rsidRPr="00F528CC" w:rsidRDefault="00AA4736" w:rsidP="00AA47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</w:tcPr>
          <w:p w14:paraId="4E618409" w14:textId="6DC86DC7" w:rsidR="00AA4736" w:rsidRPr="00F528CC" w:rsidRDefault="00AA4736" w:rsidP="00AA47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2 820,00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E1336FF" w14:textId="519FA518" w:rsidR="00AA4736" w:rsidRPr="00F528CC" w:rsidRDefault="00AA4736" w:rsidP="00AA47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231936E" w14:textId="704DC9D1" w:rsidR="00AA4736" w:rsidRPr="00F528CC" w:rsidRDefault="00AA4736" w:rsidP="00AA47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2F19EAF" w14:textId="1C1AC96A" w:rsidR="00AA4736" w:rsidRPr="00F528CC" w:rsidRDefault="00AA4736" w:rsidP="00AA47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</w:tcPr>
          <w:p w14:paraId="5A614A22" w14:textId="04B19E19" w:rsidR="00AA4736" w:rsidRPr="00F528CC" w:rsidRDefault="00AA4736" w:rsidP="00AA47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5DAC8" w14:textId="1325C301" w:rsidR="00AA4736" w:rsidRPr="00F528CC" w:rsidRDefault="00AA4736" w:rsidP="00AA47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6 416,00</w:t>
            </w:r>
          </w:p>
        </w:tc>
      </w:tr>
      <w:tr w:rsidR="00AA4736" w:rsidRPr="00C160AB" w14:paraId="40C5C9AE" w14:textId="77777777" w:rsidTr="00630F4B">
        <w:trPr>
          <w:trHeight w:val="300"/>
        </w:trPr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3BABA" w14:textId="77777777" w:rsidR="00AA4736" w:rsidRPr="00C160AB" w:rsidRDefault="00AA4736" w:rsidP="00AA4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4. 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F3A67" w14:textId="77777777" w:rsidR="00AA4736" w:rsidRPr="00C160AB" w:rsidRDefault="00AA4736" w:rsidP="00AA47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Środki transportu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AC04A2D" w14:textId="40349C8D" w:rsidR="00AA4736" w:rsidRPr="00F528CC" w:rsidRDefault="00AA4736" w:rsidP="00AA47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DEA6222" w14:textId="247A75A0" w:rsidR="00AA4736" w:rsidRPr="00F528CC" w:rsidRDefault="00AA4736" w:rsidP="00AA47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3C39EA0" w14:textId="45C4A0E7" w:rsidR="00AA4736" w:rsidRPr="00F528CC" w:rsidRDefault="00AA4736" w:rsidP="00AA47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2A925AA" w14:textId="59D5B0AA" w:rsidR="00AA4736" w:rsidRPr="00F528CC" w:rsidRDefault="00AA4736" w:rsidP="00AA47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</w:tcPr>
          <w:p w14:paraId="2E168D73" w14:textId="43D9D919" w:rsidR="00AA4736" w:rsidRPr="00F528CC" w:rsidRDefault="00AA4736" w:rsidP="00AA47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23D5271" w14:textId="6B0D3120" w:rsidR="00AA4736" w:rsidRPr="00F528CC" w:rsidRDefault="00AA4736" w:rsidP="00AA47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7590857A" w14:textId="6C4E25C8" w:rsidR="00AA4736" w:rsidRPr="00F528CC" w:rsidRDefault="00AA4736" w:rsidP="00AA47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45D7DA6" w14:textId="2C355D7C" w:rsidR="00AA4736" w:rsidRPr="00F528CC" w:rsidRDefault="00AA4736" w:rsidP="00AA47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</w:tcPr>
          <w:p w14:paraId="51AA2B89" w14:textId="1ED02D63" w:rsidR="00AA4736" w:rsidRPr="00F528CC" w:rsidRDefault="00AA4736" w:rsidP="00AA47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505A2" w14:textId="0525C0EB" w:rsidR="00AA4736" w:rsidRPr="00F528CC" w:rsidRDefault="00AA4736" w:rsidP="00AA47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A4736" w:rsidRPr="00C160AB" w14:paraId="58756511" w14:textId="77777777" w:rsidTr="00630F4B">
        <w:trPr>
          <w:trHeight w:val="375"/>
        </w:trPr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6EA07" w14:textId="77777777" w:rsidR="00AA4736" w:rsidRPr="00C160AB" w:rsidRDefault="00AA4736" w:rsidP="00AA4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D1C3C" w14:textId="77777777" w:rsidR="00AA4736" w:rsidRPr="00C160AB" w:rsidRDefault="00AA4736" w:rsidP="00AA47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Inne środki trwałe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E90EFDA" w14:textId="4189FA72" w:rsidR="00AA4736" w:rsidRPr="00F528CC" w:rsidRDefault="00AA4736" w:rsidP="00AA47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1 574,32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794E7807" w14:textId="3D0A66CC" w:rsidR="00AA4736" w:rsidRPr="00F528CC" w:rsidRDefault="00AA4736" w:rsidP="00AA47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5 163,43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25F8BB8" w14:textId="205F904E" w:rsidR="00AA4736" w:rsidRPr="00F528CC" w:rsidRDefault="00AA4736" w:rsidP="00AA47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67FF054" w14:textId="7CAA065B" w:rsidR="00AA4736" w:rsidRPr="00F528CC" w:rsidRDefault="00AA4736" w:rsidP="00AA47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</w:tcPr>
          <w:p w14:paraId="6533A23A" w14:textId="4AE29D80" w:rsidR="00AA4736" w:rsidRPr="00F528CC" w:rsidRDefault="00AA4736" w:rsidP="00AA47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5 163,43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8E37180" w14:textId="76388BF4" w:rsidR="00AA4736" w:rsidRPr="00F528CC" w:rsidRDefault="00AA4736" w:rsidP="00AA47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885FA98" w14:textId="1A7F06A7" w:rsidR="00AA4736" w:rsidRPr="00F528CC" w:rsidRDefault="00AA4736" w:rsidP="00AA47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66EB4A72" w14:textId="2407BD06" w:rsidR="00AA4736" w:rsidRPr="00F528CC" w:rsidRDefault="00AA4736" w:rsidP="00AA47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</w:tcPr>
          <w:p w14:paraId="6B93DE37" w14:textId="7B5CCB2D" w:rsidR="00AA4736" w:rsidRPr="00F528CC" w:rsidRDefault="00AA4736" w:rsidP="00AA47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0C5EA" w14:textId="333F1055" w:rsidR="00AA4736" w:rsidRPr="00F528CC" w:rsidRDefault="00AA4736" w:rsidP="00AA47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6 737,75</w:t>
            </w:r>
          </w:p>
        </w:tc>
      </w:tr>
    </w:tbl>
    <w:p w14:paraId="2AB32CD2" w14:textId="77777777" w:rsidR="00773689" w:rsidRDefault="00773689" w:rsidP="00C17A9E">
      <w:pPr>
        <w:sectPr w:rsidR="00773689" w:rsidSect="001E50E2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9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"/>
        <w:gridCol w:w="3100"/>
        <w:gridCol w:w="2920"/>
        <w:gridCol w:w="3060"/>
      </w:tblGrid>
      <w:tr w:rsidR="00C160AB" w:rsidRPr="00C160AB" w14:paraId="5F0541A1" w14:textId="77777777" w:rsidTr="0020492C">
        <w:trPr>
          <w:trHeight w:val="945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B407E" w14:textId="77777777" w:rsidR="00C160AB" w:rsidRPr="00C160AB" w:rsidRDefault="00C160AB" w:rsidP="00C16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C16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lastRenderedPageBreak/>
              <w:t>L.p</w:t>
            </w:r>
            <w:proofErr w:type="spellEnd"/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5F133" w14:textId="77777777" w:rsidR="00C160AB" w:rsidRPr="00C160AB" w:rsidRDefault="00C160AB" w:rsidP="00C16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Nazwa grupy składników aktywów trwałych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2F9AE" w14:textId="77777777" w:rsidR="00C160AB" w:rsidRPr="00C160AB" w:rsidRDefault="00C160AB" w:rsidP="00C16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Wartość netto składników aktywów trwałych na początek roku obrotowego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18557" w14:textId="77777777" w:rsidR="00C160AB" w:rsidRPr="00C160AB" w:rsidRDefault="00C160AB" w:rsidP="00C16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Wartość netto składników aktywów trwałych na koniec roku obrotowego</w:t>
            </w:r>
          </w:p>
        </w:tc>
      </w:tr>
      <w:tr w:rsidR="00C160AB" w:rsidRPr="00C160AB" w14:paraId="057B3A15" w14:textId="77777777" w:rsidTr="0020492C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3B453" w14:textId="77777777" w:rsidR="00C160AB" w:rsidRPr="00C160AB" w:rsidRDefault="00C160AB" w:rsidP="00C16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9B123" w14:textId="77777777" w:rsidR="00C160AB" w:rsidRPr="00C160AB" w:rsidRDefault="00C160AB" w:rsidP="00C16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D7584" w14:textId="77777777" w:rsidR="00C160AB" w:rsidRPr="00C160AB" w:rsidRDefault="00C160AB" w:rsidP="00C16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20EB6" w14:textId="77777777" w:rsidR="00C160AB" w:rsidRPr="00C160AB" w:rsidRDefault="00C160AB" w:rsidP="00C16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</w:tr>
      <w:tr w:rsidR="00A32069" w:rsidRPr="00C160AB" w14:paraId="5B8B34AD" w14:textId="77777777" w:rsidTr="002C330D">
        <w:trPr>
          <w:trHeight w:val="3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36FE290" w14:textId="77777777" w:rsidR="00A32069" w:rsidRPr="00C160AB" w:rsidRDefault="00A32069" w:rsidP="00A32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I.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6538B39" w14:textId="77777777" w:rsidR="00A32069" w:rsidRPr="00C160AB" w:rsidRDefault="00A32069" w:rsidP="00A320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Wartości niematerialne i prawne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E10EC89" w14:textId="30C341F4" w:rsidR="00A32069" w:rsidRPr="00C160AB" w:rsidRDefault="00A32069" w:rsidP="00A32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4A4F3403" w14:textId="4DC6096D" w:rsidR="00A32069" w:rsidRPr="00C160AB" w:rsidRDefault="00A32069" w:rsidP="00A32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A32069" w:rsidRPr="00C160AB" w14:paraId="28E41ABD" w14:textId="77777777" w:rsidTr="002C330D">
        <w:trPr>
          <w:trHeight w:val="54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670A5AC" w14:textId="77777777" w:rsidR="00A32069" w:rsidRPr="00C160AB" w:rsidRDefault="00A32069" w:rsidP="00A32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II.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A905C47" w14:textId="77777777" w:rsidR="00A32069" w:rsidRPr="00C160AB" w:rsidRDefault="00A32069" w:rsidP="00A320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Środki trwałe (1+2+3+4+5)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7F30CA62" w14:textId="48C1FC9B" w:rsidR="00A32069" w:rsidRPr="00C160AB" w:rsidRDefault="00A32069" w:rsidP="00A32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3 409 491,97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0DD11375" w14:textId="2D38C6B6" w:rsidR="00A32069" w:rsidRPr="00C160AB" w:rsidRDefault="00A32069" w:rsidP="00A32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3 324 774,37</w:t>
            </w:r>
          </w:p>
        </w:tc>
      </w:tr>
      <w:tr w:rsidR="00A32069" w:rsidRPr="00C160AB" w14:paraId="27EFAB69" w14:textId="77777777" w:rsidTr="002C330D">
        <w:trPr>
          <w:trHeight w:val="43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29715" w14:textId="77777777" w:rsidR="00A32069" w:rsidRPr="00C160AB" w:rsidRDefault="00A32069" w:rsidP="00A32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AD2F9" w14:textId="77777777" w:rsidR="00A32069" w:rsidRPr="00C160AB" w:rsidRDefault="00A32069" w:rsidP="00A32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Grunty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C8C34" w14:textId="762C0171" w:rsidR="00A32069" w:rsidRPr="00C160AB" w:rsidRDefault="00A32069" w:rsidP="00A32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B502D" w14:textId="11403747" w:rsidR="00A32069" w:rsidRPr="00C160AB" w:rsidRDefault="00A32069" w:rsidP="00A32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32069" w:rsidRPr="00C160AB" w14:paraId="7F8B266A" w14:textId="77777777" w:rsidTr="002C330D">
        <w:trPr>
          <w:trHeight w:val="76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FA58D" w14:textId="77777777" w:rsidR="00A32069" w:rsidRPr="00C160AB" w:rsidRDefault="00A32069" w:rsidP="00A32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1.1.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ED3DD" w14:textId="77777777" w:rsidR="00A32069" w:rsidRPr="00C160AB" w:rsidRDefault="00A32069" w:rsidP="00A32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Grunty stanowiące własność </w:t>
            </w:r>
            <w:proofErr w:type="spellStart"/>
            <w:r w:rsidRPr="00C16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jst</w:t>
            </w:r>
            <w:proofErr w:type="spellEnd"/>
            <w:r w:rsidRPr="00C16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 przekazane w użytkowanie wieczyste innym podmiotom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27D42" w14:textId="67954F92" w:rsidR="00A32069" w:rsidRPr="00C160AB" w:rsidRDefault="00A32069" w:rsidP="00A32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C1AC0" w14:textId="661A7764" w:rsidR="00A32069" w:rsidRPr="00C160AB" w:rsidRDefault="00A32069" w:rsidP="00A32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32069" w:rsidRPr="00C160AB" w14:paraId="7CBA8987" w14:textId="77777777" w:rsidTr="002C330D">
        <w:trPr>
          <w:trHeight w:val="51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DBB94" w14:textId="77777777" w:rsidR="00A32069" w:rsidRPr="00C160AB" w:rsidRDefault="00A32069" w:rsidP="00A32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1D509" w14:textId="77777777" w:rsidR="00A32069" w:rsidRPr="00C160AB" w:rsidRDefault="00A32069" w:rsidP="00A32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Budynki, lokale i obiekty inżynierii lądowej i wodnej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6A3EC" w14:textId="188177A7" w:rsidR="00A32069" w:rsidRPr="00C160AB" w:rsidRDefault="00A32069" w:rsidP="00A32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3 399 258,79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B4CB6" w14:textId="2C886241" w:rsidR="00A32069" w:rsidRPr="00C160AB" w:rsidRDefault="00A32069" w:rsidP="00A32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3 316 705,88</w:t>
            </w:r>
          </w:p>
        </w:tc>
      </w:tr>
      <w:tr w:rsidR="00A32069" w:rsidRPr="00C160AB" w14:paraId="1C404EFE" w14:textId="77777777" w:rsidTr="002C330D">
        <w:trPr>
          <w:trHeight w:val="48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AEEB7" w14:textId="77777777" w:rsidR="00A32069" w:rsidRPr="00C160AB" w:rsidRDefault="00A32069" w:rsidP="00A32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3. 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4A0E5" w14:textId="77777777" w:rsidR="00A32069" w:rsidRPr="00C160AB" w:rsidRDefault="00A32069" w:rsidP="00A32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Urządzenia techniczne i maszyny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D56CB" w14:textId="072E1B6D" w:rsidR="00A32069" w:rsidRPr="00C160AB" w:rsidRDefault="00A32069" w:rsidP="00A32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78F47" w14:textId="0EDEE6D6" w:rsidR="00A32069" w:rsidRPr="00C160AB" w:rsidRDefault="00A32069" w:rsidP="00A32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32069" w:rsidRPr="00C160AB" w14:paraId="0C7BD9FE" w14:textId="77777777" w:rsidTr="002C330D">
        <w:trPr>
          <w:trHeight w:val="46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32297" w14:textId="77777777" w:rsidR="00A32069" w:rsidRPr="00C160AB" w:rsidRDefault="00A32069" w:rsidP="00A32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4. 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2DD29" w14:textId="77777777" w:rsidR="00A32069" w:rsidRPr="00C160AB" w:rsidRDefault="00A32069" w:rsidP="00A32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Środki transportu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B53B8" w14:textId="184A691A" w:rsidR="00A32069" w:rsidRPr="00C160AB" w:rsidRDefault="00A32069" w:rsidP="00A32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7B448" w14:textId="79AEB740" w:rsidR="00A32069" w:rsidRPr="00C160AB" w:rsidRDefault="00A32069" w:rsidP="00A32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32069" w:rsidRPr="00C160AB" w14:paraId="0B1C2787" w14:textId="77777777" w:rsidTr="002C330D">
        <w:trPr>
          <w:trHeight w:val="51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6A2B8" w14:textId="77777777" w:rsidR="00A32069" w:rsidRPr="00C160AB" w:rsidRDefault="00A32069" w:rsidP="00A32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D1E39" w14:textId="77777777" w:rsidR="00A32069" w:rsidRPr="00C160AB" w:rsidRDefault="00A32069" w:rsidP="00A32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6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Inne środki trwałe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D3F16" w14:textId="3EB903EB" w:rsidR="00A32069" w:rsidRPr="00C160AB" w:rsidRDefault="00A32069" w:rsidP="00A32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10 233,18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9E252" w14:textId="2EF64F09" w:rsidR="00A32069" w:rsidRPr="00C160AB" w:rsidRDefault="00A32069" w:rsidP="00A32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8 068,49</w:t>
            </w:r>
          </w:p>
        </w:tc>
      </w:tr>
      <w:tr w:rsidR="00A32069" w:rsidRPr="00C160AB" w14:paraId="3A5D0587" w14:textId="77777777" w:rsidTr="0020492C">
        <w:trPr>
          <w:trHeight w:val="30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5214F" w14:textId="77777777" w:rsidR="00A32069" w:rsidRPr="00C160AB" w:rsidRDefault="00A32069" w:rsidP="00A32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BC789" w14:textId="77777777" w:rsidR="00A32069" w:rsidRPr="00C160AB" w:rsidRDefault="00A32069" w:rsidP="00A32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2CBEE" w14:textId="77777777" w:rsidR="00A32069" w:rsidRPr="00C160AB" w:rsidRDefault="00A32069" w:rsidP="00A32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6385D" w14:textId="77777777" w:rsidR="00A32069" w:rsidRPr="00C160AB" w:rsidRDefault="00A32069" w:rsidP="00A32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1801F681" w14:textId="77777777" w:rsidR="002218B6" w:rsidRPr="00C137EA" w:rsidRDefault="002218B6" w:rsidP="00EB4288">
      <w:pPr>
        <w:jc w:val="both"/>
        <w:rPr>
          <w:rFonts w:ascii="Times New Roman" w:hAnsi="Times New Roman" w:cs="Times New Roman"/>
          <w:i/>
          <w:sz w:val="20"/>
          <w:szCs w:val="20"/>
        </w:rPr>
      </w:pPr>
      <w:r>
        <w:t>1.2. aktualną wartość rynkową środków trwałych, w tym dóbr kultury – o ile jednostka dysponuje takimi informacjami.</w:t>
      </w:r>
      <w:r w:rsidR="00BE3230">
        <w:t xml:space="preserve">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2268"/>
        <w:gridCol w:w="2268"/>
        <w:gridCol w:w="2268"/>
      </w:tblGrid>
      <w:tr w:rsidR="002218B6" w14:paraId="1E899429" w14:textId="77777777" w:rsidTr="002F6D12">
        <w:trPr>
          <w:trHeight w:val="763"/>
        </w:trPr>
        <w:tc>
          <w:tcPr>
            <w:tcW w:w="704" w:type="dxa"/>
          </w:tcPr>
          <w:p w14:paraId="1E5A67B1" w14:textId="77777777" w:rsidR="001E328F" w:rsidRPr="001E328F" w:rsidRDefault="001E328F" w:rsidP="002F6D12">
            <w:pPr>
              <w:jc w:val="center"/>
              <w:rPr>
                <w:b/>
              </w:rPr>
            </w:pPr>
          </w:p>
          <w:p w14:paraId="0D48A6F4" w14:textId="77777777" w:rsidR="00773689" w:rsidRDefault="00773689" w:rsidP="002F6D12">
            <w:pPr>
              <w:jc w:val="center"/>
              <w:rPr>
                <w:b/>
              </w:rPr>
            </w:pPr>
          </w:p>
          <w:p w14:paraId="37399437" w14:textId="77777777" w:rsidR="002218B6" w:rsidRPr="001E328F" w:rsidRDefault="002218B6" w:rsidP="002F6D12">
            <w:pPr>
              <w:jc w:val="center"/>
              <w:rPr>
                <w:b/>
              </w:rPr>
            </w:pPr>
            <w:r w:rsidRPr="001E328F">
              <w:rPr>
                <w:b/>
              </w:rPr>
              <w:t>L.p.</w:t>
            </w:r>
          </w:p>
        </w:tc>
        <w:tc>
          <w:tcPr>
            <w:tcW w:w="2268" w:type="dxa"/>
          </w:tcPr>
          <w:p w14:paraId="36F7D6F3" w14:textId="77777777" w:rsidR="001E328F" w:rsidRPr="001E328F" w:rsidRDefault="001E328F" w:rsidP="002F6D12">
            <w:pPr>
              <w:jc w:val="center"/>
              <w:rPr>
                <w:b/>
              </w:rPr>
            </w:pPr>
          </w:p>
          <w:p w14:paraId="5CFE015E" w14:textId="77777777" w:rsidR="002218B6" w:rsidRPr="001E328F" w:rsidRDefault="002F6D12" w:rsidP="002F6D12">
            <w:pPr>
              <w:jc w:val="center"/>
              <w:rPr>
                <w:b/>
              </w:rPr>
            </w:pPr>
            <w:r w:rsidRPr="001E328F">
              <w:rPr>
                <w:b/>
              </w:rPr>
              <w:t>Wyszczególnienie</w:t>
            </w:r>
          </w:p>
        </w:tc>
        <w:tc>
          <w:tcPr>
            <w:tcW w:w="2268" w:type="dxa"/>
          </w:tcPr>
          <w:p w14:paraId="17874BDE" w14:textId="77777777" w:rsidR="002218B6" w:rsidRPr="001E328F" w:rsidRDefault="002F6D12" w:rsidP="002F6D12">
            <w:pPr>
              <w:jc w:val="center"/>
              <w:rPr>
                <w:b/>
              </w:rPr>
            </w:pPr>
            <w:r w:rsidRPr="001E328F">
              <w:rPr>
                <w:b/>
              </w:rPr>
              <w:t>Wartość bilansowa stan na koniec roku obrotowego</w:t>
            </w:r>
          </w:p>
        </w:tc>
        <w:tc>
          <w:tcPr>
            <w:tcW w:w="2268" w:type="dxa"/>
          </w:tcPr>
          <w:p w14:paraId="3C763986" w14:textId="77777777" w:rsidR="002218B6" w:rsidRPr="001E328F" w:rsidRDefault="002F6D12" w:rsidP="002F6D12">
            <w:pPr>
              <w:jc w:val="center"/>
              <w:rPr>
                <w:b/>
              </w:rPr>
            </w:pPr>
            <w:r w:rsidRPr="001E328F">
              <w:rPr>
                <w:b/>
              </w:rPr>
              <w:t>Aktualna wartość rynkowa</w:t>
            </w:r>
          </w:p>
        </w:tc>
      </w:tr>
      <w:tr w:rsidR="002218B6" w14:paraId="26606F51" w14:textId="77777777" w:rsidTr="002F6D12">
        <w:tc>
          <w:tcPr>
            <w:tcW w:w="704" w:type="dxa"/>
          </w:tcPr>
          <w:p w14:paraId="1F05B181" w14:textId="77777777" w:rsidR="002218B6" w:rsidRDefault="002F6D12" w:rsidP="00EB4288">
            <w:pPr>
              <w:jc w:val="both"/>
            </w:pPr>
            <w:r>
              <w:t>1.</w:t>
            </w:r>
          </w:p>
        </w:tc>
        <w:tc>
          <w:tcPr>
            <w:tcW w:w="2268" w:type="dxa"/>
          </w:tcPr>
          <w:p w14:paraId="387755B7" w14:textId="77777777" w:rsidR="002218B6" w:rsidRDefault="002F6D12" w:rsidP="00EB4288">
            <w:pPr>
              <w:jc w:val="both"/>
            </w:pPr>
            <w:r>
              <w:t>Środki trwałe, w tym:</w:t>
            </w:r>
          </w:p>
        </w:tc>
        <w:tc>
          <w:tcPr>
            <w:tcW w:w="2268" w:type="dxa"/>
          </w:tcPr>
          <w:p w14:paraId="55201BA1" w14:textId="77777777" w:rsidR="002218B6" w:rsidRDefault="002218B6" w:rsidP="00EB4288">
            <w:pPr>
              <w:jc w:val="both"/>
            </w:pPr>
          </w:p>
        </w:tc>
        <w:tc>
          <w:tcPr>
            <w:tcW w:w="2268" w:type="dxa"/>
          </w:tcPr>
          <w:p w14:paraId="4BD0DAA3" w14:textId="77777777" w:rsidR="002218B6" w:rsidRDefault="002218B6" w:rsidP="00EB4288">
            <w:pPr>
              <w:jc w:val="both"/>
            </w:pPr>
          </w:p>
        </w:tc>
      </w:tr>
      <w:tr w:rsidR="002218B6" w14:paraId="4F285521" w14:textId="77777777" w:rsidTr="002F6D12">
        <w:tc>
          <w:tcPr>
            <w:tcW w:w="704" w:type="dxa"/>
          </w:tcPr>
          <w:p w14:paraId="5C9B3092" w14:textId="77777777" w:rsidR="002218B6" w:rsidRDefault="002F6D12" w:rsidP="00EB4288">
            <w:pPr>
              <w:jc w:val="both"/>
            </w:pPr>
            <w:r>
              <w:t>1.1.</w:t>
            </w:r>
          </w:p>
        </w:tc>
        <w:tc>
          <w:tcPr>
            <w:tcW w:w="2268" w:type="dxa"/>
          </w:tcPr>
          <w:p w14:paraId="48A32914" w14:textId="77777777" w:rsidR="002218B6" w:rsidRDefault="002F6D12" w:rsidP="00EB4288">
            <w:pPr>
              <w:jc w:val="both"/>
            </w:pPr>
            <w:r>
              <w:t>Dobra kultury</w:t>
            </w:r>
          </w:p>
        </w:tc>
        <w:tc>
          <w:tcPr>
            <w:tcW w:w="2268" w:type="dxa"/>
          </w:tcPr>
          <w:p w14:paraId="366BCE84" w14:textId="77777777" w:rsidR="002218B6" w:rsidRDefault="002218B6" w:rsidP="00EB4288">
            <w:pPr>
              <w:jc w:val="both"/>
            </w:pPr>
          </w:p>
        </w:tc>
        <w:tc>
          <w:tcPr>
            <w:tcW w:w="2268" w:type="dxa"/>
          </w:tcPr>
          <w:p w14:paraId="60DE6728" w14:textId="77777777" w:rsidR="002218B6" w:rsidRDefault="002218B6" w:rsidP="00EB4288">
            <w:pPr>
              <w:jc w:val="both"/>
            </w:pPr>
          </w:p>
        </w:tc>
      </w:tr>
    </w:tbl>
    <w:p w14:paraId="5956A688" w14:textId="77777777" w:rsidR="000F2DC3" w:rsidRDefault="000F2DC3" w:rsidP="000F2DC3">
      <w:pPr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Nie występuje.</w:t>
      </w:r>
    </w:p>
    <w:p w14:paraId="6C3F9D8C" w14:textId="77777777" w:rsidR="00351B31" w:rsidRDefault="002107DE" w:rsidP="00EB4288">
      <w:pPr>
        <w:jc w:val="both"/>
      </w:pPr>
      <w:r>
        <w:t xml:space="preserve">1.3. kwotę dokonanych w trakcie roku obrotowego odpisów aktualizujących wartość </w:t>
      </w:r>
      <w:r w:rsidR="003739CC">
        <w:t xml:space="preserve">aktywów </w:t>
      </w:r>
      <w:r w:rsidR="00351B31">
        <w:t>trwałych odrębnie dla długoterminowych aktywów niefinansowych oraz długoterminowych aktywów finansowych</w:t>
      </w:r>
      <w:r w:rsidR="00C05760"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1"/>
        <w:gridCol w:w="2978"/>
        <w:gridCol w:w="1701"/>
        <w:gridCol w:w="709"/>
        <w:gridCol w:w="709"/>
        <w:gridCol w:w="2404"/>
      </w:tblGrid>
      <w:tr w:rsidR="00A71FB2" w14:paraId="7A485A92" w14:textId="77777777" w:rsidTr="00A71FB2">
        <w:trPr>
          <w:cantSplit/>
          <w:trHeight w:val="1727"/>
        </w:trPr>
        <w:tc>
          <w:tcPr>
            <w:tcW w:w="561" w:type="dxa"/>
          </w:tcPr>
          <w:p w14:paraId="5F8C0482" w14:textId="77777777" w:rsidR="001A24F6" w:rsidRPr="001A24F6" w:rsidRDefault="001A24F6" w:rsidP="00A71FB2">
            <w:pPr>
              <w:jc w:val="both"/>
              <w:rPr>
                <w:b/>
              </w:rPr>
            </w:pPr>
          </w:p>
          <w:p w14:paraId="1995EAC9" w14:textId="77777777" w:rsidR="001A24F6" w:rsidRPr="001A24F6" w:rsidRDefault="001A24F6" w:rsidP="00A71FB2">
            <w:pPr>
              <w:jc w:val="both"/>
              <w:rPr>
                <w:b/>
              </w:rPr>
            </w:pPr>
          </w:p>
          <w:p w14:paraId="275CE8A7" w14:textId="77777777" w:rsidR="00A71FB2" w:rsidRPr="001A24F6" w:rsidRDefault="00A71FB2" w:rsidP="00A71FB2">
            <w:pPr>
              <w:jc w:val="both"/>
              <w:rPr>
                <w:b/>
              </w:rPr>
            </w:pPr>
            <w:r w:rsidRPr="001A24F6">
              <w:rPr>
                <w:b/>
              </w:rPr>
              <w:t>L.p.</w:t>
            </w:r>
          </w:p>
        </w:tc>
        <w:tc>
          <w:tcPr>
            <w:tcW w:w="2978" w:type="dxa"/>
          </w:tcPr>
          <w:p w14:paraId="32561B05" w14:textId="77777777" w:rsidR="00A71FB2" w:rsidRPr="001A24F6" w:rsidRDefault="00A71FB2" w:rsidP="00A71FB2">
            <w:pPr>
              <w:jc w:val="center"/>
              <w:rPr>
                <w:b/>
              </w:rPr>
            </w:pPr>
          </w:p>
          <w:p w14:paraId="2C576C2E" w14:textId="77777777" w:rsidR="00A71FB2" w:rsidRPr="001A24F6" w:rsidRDefault="00A71FB2" w:rsidP="00A71FB2">
            <w:pPr>
              <w:jc w:val="center"/>
              <w:rPr>
                <w:b/>
              </w:rPr>
            </w:pPr>
          </w:p>
          <w:p w14:paraId="30DDE0A0" w14:textId="77777777" w:rsidR="00A71FB2" w:rsidRPr="001A24F6" w:rsidRDefault="00A71FB2" w:rsidP="00A71FB2">
            <w:pPr>
              <w:jc w:val="center"/>
              <w:rPr>
                <w:b/>
              </w:rPr>
            </w:pPr>
            <w:r w:rsidRPr="001A24F6">
              <w:rPr>
                <w:b/>
              </w:rPr>
              <w:t>Wyszczególnienie środków trwałych</w:t>
            </w:r>
          </w:p>
        </w:tc>
        <w:tc>
          <w:tcPr>
            <w:tcW w:w="1701" w:type="dxa"/>
          </w:tcPr>
          <w:p w14:paraId="4AFF31A4" w14:textId="77777777" w:rsidR="00A71FB2" w:rsidRPr="001A24F6" w:rsidRDefault="00A71FB2" w:rsidP="00A71FB2">
            <w:pPr>
              <w:jc w:val="center"/>
              <w:rPr>
                <w:b/>
              </w:rPr>
            </w:pPr>
            <w:r w:rsidRPr="001A24F6">
              <w:rPr>
                <w:b/>
              </w:rPr>
              <w:t>Stan odpisów aktualizujących na początek roku obrotowego</w:t>
            </w:r>
          </w:p>
        </w:tc>
        <w:tc>
          <w:tcPr>
            <w:tcW w:w="709" w:type="dxa"/>
            <w:textDirection w:val="btLr"/>
          </w:tcPr>
          <w:p w14:paraId="3B204069" w14:textId="77777777" w:rsidR="00A71FB2" w:rsidRPr="001A24F6" w:rsidRDefault="00A71FB2" w:rsidP="00A71FB2">
            <w:pPr>
              <w:ind w:left="113" w:right="113"/>
              <w:jc w:val="center"/>
              <w:rPr>
                <w:b/>
              </w:rPr>
            </w:pPr>
            <w:r w:rsidRPr="001A24F6">
              <w:rPr>
                <w:b/>
              </w:rPr>
              <w:t>Zwiększenia</w:t>
            </w:r>
          </w:p>
        </w:tc>
        <w:tc>
          <w:tcPr>
            <w:tcW w:w="709" w:type="dxa"/>
            <w:textDirection w:val="btLr"/>
          </w:tcPr>
          <w:p w14:paraId="5F53E232" w14:textId="77777777" w:rsidR="00A71FB2" w:rsidRPr="001A24F6" w:rsidRDefault="00A71FB2" w:rsidP="00A71FB2">
            <w:pPr>
              <w:ind w:left="113" w:right="113"/>
              <w:jc w:val="center"/>
              <w:rPr>
                <w:b/>
              </w:rPr>
            </w:pPr>
            <w:r w:rsidRPr="001A24F6">
              <w:rPr>
                <w:b/>
              </w:rPr>
              <w:t>Zmniejszenia</w:t>
            </w:r>
          </w:p>
        </w:tc>
        <w:tc>
          <w:tcPr>
            <w:tcW w:w="2404" w:type="dxa"/>
          </w:tcPr>
          <w:p w14:paraId="30198124" w14:textId="77777777" w:rsidR="00A71FB2" w:rsidRPr="001A24F6" w:rsidRDefault="00A71FB2" w:rsidP="00A71FB2">
            <w:pPr>
              <w:jc w:val="center"/>
              <w:rPr>
                <w:b/>
              </w:rPr>
            </w:pPr>
            <w:r w:rsidRPr="001A24F6">
              <w:rPr>
                <w:b/>
              </w:rPr>
              <w:t xml:space="preserve">Stan odpisów aktualizujących na </w:t>
            </w:r>
            <w:r w:rsidR="00C424B7">
              <w:rPr>
                <w:b/>
              </w:rPr>
              <w:t>koniec</w:t>
            </w:r>
            <w:r w:rsidRPr="001A24F6">
              <w:rPr>
                <w:b/>
              </w:rPr>
              <w:t xml:space="preserve"> roku obrotowego</w:t>
            </w:r>
          </w:p>
          <w:p w14:paraId="5D7C07E9" w14:textId="77777777" w:rsidR="00A71FB2" w:rsidRPr="001A24F6" w:rsidRDefault="00A71FB2" w:rsidP="00A71FB2">
            <w:pPr>
              <w:jc w:val="center"/>
              <w:rPr>
                <w:b/>
              </w:rPr>
            </w:pPr>
            <w:r w:rsidRPr="001A24F6">
              <w:rPr>
                <w:b/>
              </w:rPr>
              <w:t>(3+4-5)</w:t>
            </w:r>
          </w:p>
        </w:tc>
      </w:tr>
      <w:tr w:rsidR="00A71FB2" w14:paraId="3088DEE7" w14:textId="77777777" w:rsidTr="00A71FB2">
        <w:tc>
          <w:tcPr>
            <w:tcW w:w="561" w:type="dxa"/>
          </w:tcPr>
          <w:p w14:paraId="44C78694" w14:textId="77777777" w:rsidR="00A71FB2" w:rsidRDefault="00A71FB2" w:rsidP="00A71FB2">
            <w:pPr>
              <w:jc w:val="center"/>
            </w:pPr>
            <w:r>
              <w:t>1</w:t>
            </w:r>
          </w:p>
        </w:tc>
        <w:tc>
          <w:tcPr>
            <w:tcW w:w="2978" w:type="dxa"/>
          </w:tcPr>
          <w:p w14:paraId="3582B934" w14:textId="77777777" w:rsidR="00A71FB2" w:rsidRDefault="00A71FB2" w:rsidP="00A71FB2">
            <w:pPr>
              <w:jc w:val="center"/>
            </w:pPr>
            <w:r>
              <w:t>2</w:t>
            </w:r>
          </w:p>
        </w:tc>
        <w:tc>
          <w:tcPr>
            <w:tcW w:w="1701" w:type="dxa"/>
          </w:tcPr>
          <w:p w14:paraId="7307C6C5" w14:textId="77777777" w:rsidR="00A71FB2" w:rsidRDefault="00A71FB2" w:rsidP="00A71FB2">
            <w:pPr>
              <w:jc w:val="center"/>
            </w:pPr>
            <w:r>
              <w:t>3</w:t>
            </w:r>
          </w:p>
        </w:tc>
        <w:tc>
          <w:tcPr>
            <w:tcW w:w="709" w:type="dxa"/>
          </w:tcPr>
          <w:p w14:paraId="0C616D54" w14:textId="77777777" w:rsidR="00A71FB2" w:rsidRDefault="00A71FB2" w:rsidP="00A71FB2">
            <w:pPr>
              <w:jc w:val="center"/>
            </w:pPr>
            <w:r>
              <w:t>4</w:t>
            </w:r>
          </w:p>
        </w:tc>
        <w:tc>
          <w:tcPr>
            <w:tcW w:w="709" w:type="dxa"/>
          </w:tcPr>
          <w:p w14:paraId="10ABE970" w14:textId="77777777" w:rsidR="00A71FB2" w:rsidRDefault="00A71FB2" w:rsidP="00A71FB2">
            <w:pPr>
              <w:jc w:val="center"/>
            </w:pPr>
            <w:r>
              <w:t>5</w:t>
            </w:r>
          </w:p>
        </w:tc>
        <w:tc>
          <w:tcPr>
            <w:tcW w:w="2404" w:type="dxa"/>
          </w:tcPr>
          <w:p w14:paraId="2E2730D3" w14:textId="77777777" w:rsidR="00A71FB2" w:rsidRDefault="00A71FB2" w:rsidP="00A71FB2">
            <w:pPr>
              <w:jc w:val="center"/>
            </w:pPr>
            <w:r>
              <w:t>6</w:t>
            </w:r>
          </w:p>
        </w:tc>
      </w:tr>
      <w:tr w:rsidR="00A71FB2" w14:paraId="7A13AB95" w14:textId="77777777" w:rsidTr="00A71FB2">
        <w:tc>
          <w:tcPr>
            <w:tcW w:w="561" w:type="dxa"/>
          </w:tcPr>
          <w:p w14:paraId="0DDC0C01" w14:textId="77777777" w:rsidR="00A71FB2" w:rsidRDefault="000C3D6B" w:rsidP="00A71FB2">
            <w:pPr>
              <w:jc w:val="both"/>
            </w:pPr>
            <w:r>
              <w:t>1.</w:t>
            </w:r>
          </w:p>
        </w:tc>
        <w:tc>
          <w:tcPr>
            <w:tcW w:w="2978" w:type="dxa"/>
          </w:tcPr>
          <w:p w14:paraId="4DC52BCC" w14:textId="77777777" w:rsidR="00A71FB2" w:rsidRDefault="000C3D6B" w:rsidP="000C3D6B">
            <w:r>
              <w:t>Wartości niematerialne              i prawne</w:t>
            </w:r>
          </w:p>
        </w:tc>
        <w:tc>
          <w:tcPr>
            <w:tcW w:w="1701" w:type="dxa"/>
          </w:tcPr>
          <w:p w14:paraId="202E1C1C" w14:textId="77777777" w:rsidR="00A71FB2" w:rsidRDefault="00A71FB2" w:rsidP="00A71FB2">
            <w:pPr>
              <w:jc w:val="both"/>
            </w:pPr>
          </w:p>
        </w:tc>
        <w:tc>
          <w:tcPr>
            <w:tcW w:w="709" w:type="dxa"/>
          </w:tcPr>
          <w:p w14:paraId="23F92056" w14:textId="77777777" w:rsidR="00A71FB2" w:rsidRDefault="00A71FB2" w:rsidP="00A71FB2">
            <w:pPr>
              <w:jc w:val="both"/>
            </w:pPr>
          </w:p>
        </w:tc>
        <w:tc>
          <w:tcPr>
            <w:tcW w:w="709" w:type="dxa"/>
          </w:tcPr>
          <w:p w14:paraId="275A45A1" w14:textId="77777777" w:rsidR="00A71FB2" w:rsidRDefault="00A71FB2" w:rsidP="00A71FB2">
            <w:pPr>
              <w:jc w:val="both"/>
            </w:pPr>
          </w:p>
        </w:tc>
        <w:tc>
          <w:tcPr>
            <w:tcW w:w="2404" w:type="dxa"/>
          </w:tcPr>
          <w:p w14:paraId="4D2E08C7" w14:textId="77777777" w:rsidR="00A71FB2" w:rsidRDefault="00A71FB2" w:rsidP="00A71FB2">
            <w:pPr>
              <w:jc w:val="both"/>
            </w:pPr>
          </w:p>
        </w:tc>
      </w:tr>
      <w:tr w:rsidR="00A71FB2" w14:paraId="79D28208" w14:textId="77777777" w:rsidTr="00A71FB2">
        <w:tc>
          <w:tcPr>
            <w:tcW w:w="561" w:type="dxa"/>
          </w:tcPr>
          <w:p w14:paraId="5FAA658B" w14:textId="77777777" w:rsidR="00A71FB2" w:rsidRDefault="000C3D6B" w:rsidP="00A71FB2">
            <w:pPr>
              <w:jc w:val="both"/>
            </w:pPr>
            <w:r>
              <w:t>2.</w:t>
            </w:r>
          </w:p>
        </w:tc>
        <w:tc>
          <w:tcPr>
            <w:tcW w:w="2978" w:type="dxa"/>
          </w:tcPr>
          <w:p w14:paraId="27066D6C" w14:textId="77777777" w:rsidR="00A71FB2" w:rsidRDefault="000C3D6B" w:rsidP="00A71FB2">
            <w:pPr>
              <w:jc w:val="both"/>
            </w:pPr>
            <w:r>
              <w:t>Środki trwałe</w:t>
            </w:r>
          </w:p>
        </w:tc>
        <w:tc>
          <w:tcPr>
            <w:tcW w:w="1701" w:type="dxa"/>
          </w:tcPr>
          <w:p w14:paraId="3CA09F9A" w14:textId="77777777" w:rsidR="00A71FB2" w:rsidRDefault="00A71FB2" w:rsidP="00A71FB2">
            <w:pPr>
              <w:jc w:val="both"/>
            </w:pPr>
          </w:p>
        </w:tc>
        <w:tc>
          <w:tcPr>
            <w:tcW w:w="709" w:type="dxa"/>
          </w:tcPr>
          <w:p w14:paraId="7917A8D7" w14:textId="77777777" w:rsidR="00A71FB2" w:rsidRDefault="00A71FB2" w:rsidP="00A71FB2">
            <w:pPr>
              <w:jc w:val="both"/>
            </w:pPr>
          </w:p>
        </w:tc>
        <w:tc>
          <w:tcPr>
            <w:tcW w:w="709" w:type="dxa"/>
          </w:tcPr>
          <w:p w14:paraId="1BB52E67" w14:textId="77777777" w:rsidR="00A71FB2" w:rsidRDefault="00A71FB2" w:rsidP="00A71FB2">
            <w:pPr>
              <w:jc w:val="both"/>
            </w:pPr>
          </w:p>
        </w:tc>
        <w:tc>
          <w:tcPr>
            <w:tcW w:w="2404" w:type="dxa"/>
          </w:tcPr>
          <w:p w14:paraId="10C1E748" w14:textId="77777777" w:rsidR="00A71FB2" w:rsidRDefault="00A71FB2" w:rsidP="00A71FB2">
            <w:pPr>
              <w:jc w:val="both"/>
            </w:pPr>
          </w:p>
        </w:tc>
      </w:tr>
      <w:tr w:rsidR="00A71FB2" w14:paraId="37A50089" w14:textId="77777777" w:rsidTr="00A71FB2">
        <w:tc>
          <w:tcPr>
            <w:tcW w:w="561" w:type="dxa"/>
          </w:tcPr>
          <w:p w14:paraId="1BD354AF" w14:textId="77777777" w:rsidR="00A71FB2" w:rsidRDefault="000C3D6B" w:rsidP="00A71FB2">
            <w:pPr>
              <w:jc w:val="both"/>
            </w:pPr>
            <w:r>
              <w:t>3.</w:t>
            </w:r>
          </w:p>
        </w:tc>
        <w:tc>
          <w:tcPr>
            <w:tcW w:w="2978" w:type="dxa"/>
          </w:tcPr>
          <w:p w14:paraId="15648715" w14:textId="77777777" w:rsidR="00A71FB2" w:rsidRDefault="000C3D6B" w:rsidP="00132D8D">
            <w:r>
              <w:t>Środki trwałe w budowie (inwestycje)</w:t>
            </w:r>
          </w:p>
        </w:tc>
        <w:tc>
          <w:tcPr>
            <w:tcW w:w="1701" w:type="dxa"/>
          </w:tcPr>
          <w:p w14:paraId="4C9EEB5F" w14:textId="77777777" w:rsidR="00A71FB2" w:rsidRDefault="00A71FB2" w:rsidP="00A71FB2">
            <w:pPr>
              <w:jc w:val="both"/>
            </w:pPr>
          </w:p>
        </w:tc>
        <w:tc>
          <w:tcPr>
            <w:tcW w:w="709" w:type="dxa"/>
          </w:tcPr>
          <w:p w14:paraId="07B884F1" w14:textId="77777777" w:rsidR="00A71FB2" w:rsidRDefault="00A71FB2" w:rsidP="00A71FB2">
            <w:pPr>
              <w:jc w:val="both"/>
            </w:pPr>
          </w:p>
        </w:tc>
        <w:tc>
          <w:tcPr>
            <w:tcW w:w="709" w:type="dxa"/>
          </w:tcPr>
          <w:p w14:paraId="4CD0B478" w14:textId="77777777" w:rsidR="00A71FB2" w:rsidRDefault="00A71FB2" w:rsidP="00A71FB2">
            <w:pPr>
              <w:jc w:val="both"/>
            </w:pPr>
          </w:p>
        </w:tc>
        <w:tc>
          <w:tcPr>
            <w:tcW w:w="2404" w:type="dxa"/>
          </w:tcPr>
          <w:p w14:paraId="7DA82BCB" w14:textId="77777777" w:rsidR="00A71FB2" w:rsidRDefault="00A71FB2" w:rsidP="00A71FB2">
            <w:pPr>
              <w:jc w:val="both"/>
            </w:pPr>
          </w:p>
        </w:tc>
      </w:tr>
      <w:tr w:rsidR="00A71FB2" w14:paraId="7BDB0BE5" w14:textId="77777777" w:rsidTr="00A71FB2">
        <w:tc>
          <w:tcPr>
            <w:tcW w:w="561" w:type="dxa"/>
          </w:tcPr>
          <w:p w14:paraId="50124FED" w14:textId="77777777" w:rsidR="00A71FB2" w:rsidRDefault="000C3D6B" w:rsidP="00A71FB2">
            <w:pPr>
              <w:jc w:val="both"/>
            </w:pPr>
            <w:r>
              <w:t>4.</w:t>
            </w:r>
          </w:p>
        </w:tc>
        <w:tc>
          <w:tcPr>
            <w:tcW w:w="2978" w:type="dxa"/>
          </w:tcPr>
          <w:p w14:paraId="69910DDD" w14:textId="77777777" w:rsidR="00A71FB2" w:rsidRDefault="000C3D6B" w:rsidP="00CB19EE">
            <w:r>
              <w:t>Zaliczki na środki trwałe w budowie (inwestycje)</w:t>
            </w:r>
          </w:p>
        </w:tc>
        <w:tc>
          <w:tcPr>
            <w:tcW w:w="1701" w:type="dxa"/>
          </w:tcPr>
          <w:p w14:paraId="7CCDBE29" w14:textId="77777777" w:rsidR="00A71FB2" w:rsidRDefault="00A71FB2" w:rsidP="00A71FB2">
            <w:pPr>
              <w:jc w:val="both"/>
            </w:pPr>
          </w:p>
        </w:tc>
        <w:tc>
          <w:tcPr>
            <w:tcW w:w="709" w:type="dxa"/>
          </w:tcPr>
          <w:p w14:paraId="7C0513CA" w14:textId="77777777" w:rsidR="00A71FB2" w:rsidRDefault="00A71FB2" w:rsidP="00A71FB2">
            <w:pPr>
              <w:jc w:val="both"/>
            </w:pPr>
          </w:p>
        </w:tc>
        <w:tc>
          <w:tcPr>
            <w:tcW w:w="709" w:type="dxa"/>
          </w:tcPr>
          <w:p w14:paraId="69D537F9" w14:textId="77777777" w:rsidR="00A71FB2" w:rsidRDefault="00A71FB2" w:rsidP="00A71FB2">
            <w:pPr>
              <w:jc w:val="both"/>
            </w:pPr>
          </w:p>
        </w:tc>
        <w:tc>
          <w:tcPr>
            <w:tcW w:w="2404" w:type="dxa"/>
          </w:tcPr>
          <w:p w14:paraId="33D13495" w14:textId="77777777" w:rsidR="00A71FB2" w:rsidRDefault="00A71FB2" w:rsidP="00A71FB2">
            <w:pPr>
              <w:jc w:val="both"/>
            </w:pPr>
          </w:p>
        </w:tc>
      </w:tr>
      <w:tr w:rsidR="00A71FB2" w14:paraId="59E4BAE2" w14:textId="77777777" w:rsidTr="00A71FB2">
        <w:tc>
          <w:tcPr>
            <w:tcW w:w="561" w:type="dxa"/>
          </w:tcPr>
          <w:p w14:paraId="1D64533E" w14:textId="77777777" w:rsidR="00A71FB2" w:rsidRPr="00D8428E" w:rsidRDefault="000C3D6B" w:rsidP="00A71FB2">
            <w:pPr>
              <w:jc w:val="both"/>
              <w:rPr>
                <w:b/>
              </w:rPr>
            </w:pPr>
            <w:r w:rsidRPr="00D8428E">
              <w:rPr>
                <w:b/>
              </w:rPr>
              <w:t>5.</w:t>
            </w:r>
          </w:p>
        </w:tc>
        <w:tc>
          <w:tcPr>
            <w:tcW w:w="2978" w:type="dxa"/>
          </w:tcPr>
          <w:p w14:paraId="2CDA3F86" w14:textId="77777777" w:rsidR="00A71FB2" w:rsidRPr="00D8428E" w:rsidRDefault="000C3D6B" w:rsidP="00CB19EE">
            <w:pPr>
              <w:rPr>
                <w:b/>
              </w:rPr>
            </w:pPr>
            <w:r w:rsidRPr="00D8428E">
              <w:rPr>
                <w:b/>
              </w:rPr>
              <w:t>Długoterminowe aktywa finansowe</w:t>
            </w:r>
          </w:p>
        </w:tc>
        <w:tc>
          <w:tcPr>
            <w:tcW w:w="1701" w:type="dxa"/>
          </w:tcPr>
          <w:p w14:paraId="4BC3D4E4" w14:textId="77777777" w:rsidR="00A71FB2" w:rsidRDefault="00A71FB2" w:rsidP="00A71FB2">
            <w:pPr>
              <w:jc w:val="both"/>
            </w:pPr>
          </w:p>
        </w:tc>
        <w:tc>
          <w:tcPr>
            <w:tcW w:w="709" w:type="dxa"/>
          </w:tcPr>
          <w:p w14:paraId="32CB072B" w14:textId="77777777" w:rsidR="00A71FB2" w:rsidRDefault="00A71FB2" w:rsidP="00A71FB2">
            <w:pPr>
              <w:jc w:val="both"/>
            </w:pPr>
          </w:p>
        </w:tc>
        <w:tc>
          <w:tcPr>
            <w:tcW w:w="709" w:type="dxa"/>
          </w:tcPr>
          <w:p w14:paraId="31DEDC61" w14:textId="77777777" w:rsidR="00A71FB2" w:rsidRDefault="00A71FB2" w:rsidP="00A71FB2">
            <w:pPr>
              <w:jc w:val="both"/>
            </w:pPr>
          </w:p>
        </w:tc>
        <w:tc>
          <w:tcPr>
            <w:tcW w:w="2404" w:type="dxa"/>
          </w:tcPr>
          <w:p w14:paraId="4DB95452" w14:textId="77777777" w:rsidR="00A71FB2" w:rsidRDefault="00A71FB2" w:rsidP="00A71FB2">
            <w:pPr>
              <w:jc w:val="both"/>
            </w:pPr>
          </w:p>
        </w:tc>
      </w:tr>
      <w:tr w:rsidR="00A71FB2" w14:paraId="3DA935DA" w14:textId="77777777" w:rsidTr="00A71FB2">
        <w:tc>
          <w:tcPr>
            <w:tcW w:w="561" w:type="dxa"/>
          </w:tcPr>
          <w:p w14:paraId="36E25BED" w14:textId="77777777" w:rsidR="00A71FB2" w:rsidRDefault="00302F59" w:rsidP="00A71FB2">
            <w:pPr>
              <w:jc w:val="both"/>
            </w:pPr>
            <w:r>
              <w:lastRenderedPageBreak/>
              <w:t>5.1.</w:t>
            </w:r>
          </w:p>
        </w:tc>
        <w:tc>
          <w:tcPr>
            <w:tcW w:w="2978" w:type="dxa"/>
          </w:tcPr>
          <w:p w14:paraId="24ED5530" w14:textId="77777777" w:rsidR="00A71FB2" w:rsidRDefault="00302F59" w:rsidP="00A71FB2">
            <w:pPr>
              <w:jc w:val="both"/>
            </w:pPr>
            <w:r>
              <w:t>Akcje i udziały</w:t>
            </w:r>
          </w:p>
        </w:tc>
        <w:tc>
          <w:tcPr>
            <w:tcW w:w="1701" w:type="dxa"/>
          </w:tcPr>
          <w:p w14:paraId="3FE9CDDB" w14:textId="77777777" w:rsidR="00A71FB2" w:rsidRDefault="00A71FB2" w:rsidP="00A71FB2">
            <w:pPr>
              <w:jc w:val="both"/>
            </w:pPr>
          </w:p>
        </w:tc>
        <w:tc>
          <w:tcPr>
            <w:tcW w:w="709" w:type="dxa"/>
          </w:tcPr>
          <w:p w14:paraId="078B25FA" w14:textId="77777777" w:rsidR="00A71FB2" w:rsidRDefault="00A71FB2" w:rsidP="00A71FB2">
            <w:pPr>
              <w:jc w:val="both"/>
            </w:pPr>
          </w:p>
        </w:tc>
        <w:tc>
          <w:tcPr>
            <w:tcW w:w="709" w:type="dxa"/>
          </w:tcPr>
          <w:p w14:paraId="003C8C04" w14:textId="77777777" w:rsidR="00A71FB2" w:rsidRDefault="00A71FB2" w:rsidP="00A71FB2">
            <w:pPr>
              <w:jc w:val="both"/>
            </w:pPr>
          </w:p>
        </w:tc>
        <w:tc>
          <w:tcPr>
            <w:tcW w:w="2404" w:type="dxa"/>
          </w:tcPr>
          <w:p w14:paraId="2DD41EAA" w14:textId="77777777" w:rsidR="00A71FB2" w:rsidRDefault="00A71FB2" w:rsidP="00A71FB2">
            <w:pPr>
              <w:jc w:val="both"/>
            </w:pPr>
          </w:p>
        </w:tc>
      </w:tr>
      <w:tr w:rsidR="00A71FB2" w14:paraId="03DEDF5A" w14:textId="77777777" w:rsidTr="00A71FB2">
        <w:tc>
          <w:tcPr>
            <w:tcW w:w="561" w:type="dxa"/>
          </w:tcPr>
          <w:p w14:paraId="1F83C91C" w14:textId="77777777" w:rsidR="00A71FB2" w:rsidRDefault="00302F59" w:rsidP="00A71FB2">
            <w:pPr>
              <w:jc w:val="both"/>
            </w:pPr>
            <w:r>
              <w:t>5.2.</w:t>
            </w:r>
          </w:p>
        </w:tc>
        <w:tc>
          <w:tcPr>
            <w:tcW w:w="2978" w:type="dxa"/>
          </w:tcPr>
          <w:p w14:paraId="1DC6F3A4" w14:textId="77777777" w:rsidR="00A71FB2" w:rsidRDefault="00302F59" w:rsidP="00302F59">
            <w:r>
              <w:t>Papiery wartościowe długoterminowe</w:t>
            </w:r>
          </w:p>
        </w:tc>
        <w:tc>
          <w:tcPr>
            <w:tcW w:w="1701" w:type="dxa"/>
          </w:tcPr>
          <w:p w14:paraId="747DA474" w14:textId="77777777" w:rsidR="00A71FB2" w:rsidRDefault="00A71FB2" w:rsidP="00A71FB2">
            <w:pPr>
              <w:jc w:val="both"/>
            </w:pPr>
          </w:p>
        </w:tc>
        <w:tc>
          <w:tcPr>
            <w:tcW w:w="709" w:type="dxa"/>
          </w:tcPr>
          <w:p w14:paraId="131AFA18" w14:textId="77777777" w:rsidR="00A71FB2" w:rsidRDefault="00A71FB2" w:rsidP="00A71FB2">
            <w:pPr>
              <w:jc w:val="both"/>
            </w:pPr>
          </w:p>
        </w:tc>
        <w:tc>
          <w:tcPr>
            <w:tcW w:w="709" w:type="dxa"/>
          </w:tcPr>
          <w:p w14:paraId="0CF91941" w14:textId="77777777" w:rsidR="00A71FB2" w:rsidRDefault="00A71FB2" w:rsidP="00A71FB2">
            <w:pPr>
              <w:jc w:val="both"/>
            </w:pPr>
          </w:p>
        </w:tc>
        <w:tc>
          <w:tcPr>
            <w:tcW w:w="2404" w:type="dxa"/>
          </w:tcPr>
          <w:p w14:paraId="4B4A7E5F" w14:textId="77777777" w:rsidR="00A71FB2" w:rsidRDefault="00A71FB2" w:rsidP="00A71FB2">
            <w:pPr>
              <w:jc w:val="both"/>
            </w:pPr>
          </w:p>
        </w:tc>
      </w:tr>
      <w:tr w:rsidR="00A71FB2" w14:paraId="42AB0BB7" w14:textId="77777777" w:rsidTr="00A71FB2">
        <w:tc>
          <w:tcPr>
            <w:tcW w:w="561" w:type="dxa"/>
          </w:tcPr>
          <w:p w14:paraId="182B3532" w14:textId="77777777" w:rsidR="00A71FB2" w:rsidRDefault="00302F59" w:rsidP="00A71FB2">
            <w:pPr>
              <w:jc w:val="both"/>
            </w:pPr>
            <w:r>
              <w:t>5.3.</w:t>
            </w:r>
          </w:p>
        </w:tc>
        <w:tc>
          <w:tcPr>
            <w:tcW w:w="2978" w:type="dxa"/>
          </w:tcPr>
          <w:p w14:paraId="4CA48D2A" w14:textId="77777777" w:rsidR="00A71FB2" w:rsidRDefault="00302F59" w:rsidP="00302F59">
            <w:r>
              <w:t>Inne długoterminowe aktywa finansowe</w:t>
            </w:r>
          </w:p>
        </w:tc>
        <w:tc>
          <w:tcPr>
            <w:tcW w:w="1701" w:type="dxa"/>
          </w:tcPr>
          <w:p w14:paraId="5FC86178" w14:textId="77777777" w:rsidR="00A71FB2" w:rsidRDefault="00A71FB2" w:rsidP="00A71FB2">
            <w:pPr>
              <w:jc w:val="both"/>
            </w:pPr>
          </w:p>
        </w:tc>
        <w:tc>
          <w:tcPr>
            <w:tcW w:w="709" w:type="dxa"/>
          </w:tcPr>
          <w:p w14:paraId="255010F0" w14:textId="77777777" w:rsidR="00A71FB2" w:rsidRDefault="00A71FB2" w:rsidP="00A71FB2">
            <w:pPr>
              <w:jc w:val="both"/>
            </w:pPr>
          </w:p>
        </w:tc>
        <w:tc>
          <w:tcPr>
            <w:tcW w:w="709" w:type="dxa"/>
          </w:tcPr>
          <w:p w14:paraId="0BA68096" w14:textId="77777777" w:rsidR="00A71FB2" w:rsidRDefault="00A71FB2" w:rsidP="00A71FB2">
            <w:pPr>
              <w:jc w:val="both"/>
            </w:pPr>
          </w:p>
        </w:tc>
        <w:tc>
          <w:tcPr>
            <w:tcW w:w="2404" w:type="dxa"/>
          </w:tcPr>
          <w:p w14:paraId="0D9FB337" w14:textId="77777777" w:rsidR="00A71FB2" w:rsidRDefault="00A71FB2" w:rsidP="00A71FB2">
            <w:pPr>
              <w:jc w:val="both"/>
            </w:pPr>
          </w:p>
        </w:tc>
      </w:tr>
    </w:tbl>
    <w:p w14:paraId="36ED30F1" w14:textId="77777777" w:rsidR="000F2DC3" w:rsidRDefault="000F2DC3" w:rsidP="000F2DC3">
      <w:pPr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Nie występuje.</w:t>
      </w:r>
    </w:p>
    <w:p w14:paraId="447B4FA3" w14:textId="77777777" w:rsidR="003A1FB0" w:rsidRPr="00BE3230" w:rsidRDefault="003A1FB0" w:rsidP="00EB4288">
      <w:pPr>
        <w:jc w:val="both"/>
        <w:rPr>
          <w:b/>
        </w:rPr>
      </w:pPr>
      <w:r>
        <w:t xml:space="preserve">1.4. </w:t>
      </w:r>
      <w:r w:rsidR="00C5749D">
        <w:t>w</w:t>
      </w:r>
      <w:r>
        <w:t>artość gruntów użytkowanych wieczyście</w:t>
      </w:r>
      <w:r w:rsidR="00BE3230">
        <w:t xml:space="preserve">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2551"/>
      </w:tblGrid>
      <w:tr w:rsidR="003A1FB0" w14:paraId="67491046" w14:textId="77777777" w:rsidTr="003A1FB0">
        <w:tc>
          <w:tcPr>
            <w:tcW w:w="2689" w:type="dxa"/>
          </w:tcPr>
          <w:p w14:paraId="49AB01FF" w14:textId="77777777" w:rsidR="003A1FB0" w:rsidRPr="001A24F6" w:rsidRDefault="003A1FB0" w:rsidP="003A1FB0">
            <w:pPr>
              <w:jc w:val="center"/>
              <w:rPr>
                <w:b/>
              </w:rPr>
            </w:pPr>
            <w:r w:rsidRPr="001A24F6">
              <w:rPr>
                <w:b/>
              </w:rPr>
              <w:t>Grunty użytkowane wieczyście</w:t>
            </w:r>
          </w:p>
        </w:tc>
        <w:tc>
          <w:tcPr>
            <w:tcW w:w="2551" w:type="dxa"/>
          </w:tcPr>
          <w:p w14:paraId="40786F0D" w14:textId="77777777" w:rsidR="003A1FB0" w:rsidRPr="001A24F6" w:rsidRDefault="003A1FB0" w:rsidP="003A1FB0">
            <w:pPr>
              <w:jc w:val="center"/>
              <w:rPr>
                <w:b/>
              </w:rPr>
            </w:pPr>
            <w:r w:rsidRPr="001A24F6">
              <w:rPr>
                <w:b/>
              </w:rPr>
              <w:t>Stan na koniec roku obrotowego</w:t>
            </w:r>
          </w:p>
        </w:tc>
      </w:tr>
      <w:tr w:rsidR="003A1FB0" w14:paraId="1E237020" w14:textId="77777777" w:rsidTr="003A1FB0">
        <w:tc>
          <w:tcPr>
            <w:tcW w:w="2689" w:type="dxa"/>
          </w:tcPr>
          <w:p w14:paraId="7902435D" w14:textId="77777777" w:rsidR="003A1FB0" w:rsidRDefault="003A1FB0" w:rsidP="003A1FB0">
            <w:pPr>
              <w:jc w:val="center"/>
            </w:pPr>
            <w:r>
              <w:t>1</w:t>
            </w:r>
          </w:p>
        </w:tc>
        <w:tc>
          <w:tcPr>
            <w:tcW w:w="2551" w:type="dxa"/>
          </w:tcPr>
          <w:p w14:paraId="66DF433D" w14:textId="77777777" w:rsidR="003A1FB0" w:rsidRDefault="003A1FB0" w:rsidP="003A1FB0">
            <w:pPr>
              <w:jc w:val="center"/>
            </w:pPr>
            <w:r>
              <w:t>2</w:t>
            </w:r>
          </w:p>
        </w:tc>
      </w:tr>
      <w:tr w:rsidR="003A1FB0" w14:paraId="402F4E00" w14:textId="77777777" w:rsidTr="003A1FB0">
        <w:tc>
          <w:tcPr>
            <w:tcW w:w="2689" w:type="dxa"/>
          </w:tcPr>
          <w:p w14:paraId="509143DB" w14:textId="77777777" w:rsidR="003A1FB0" w:rsidRDefault="003A1FB0" w:rsidP="00EB4288">
            <w:pPr>
              <w:jc w:val="both"/>
            </w:pPr>
            <w:r>
              <w:t>Powierzchnia (w m2)</w:t>
            </w:r>
          </w:p>
        </w:tc>
        <w:tc>
          <w:tcPr>
            <w:tcW w:w="2551" w:type="dxa"/>
          </w:tcPr>
          <w:p w14:paraId="6FE5064B" w14:textId="77777777" w:rsidR="003A1FB0" w:rsidRDefault="003A1FB0" w:rsidP="00EB4288">
            <w:pPr>
              <w:jc w:val="both"/>
            </w:pPr>
          </w:p>
        </w:tc>
      </w:tr>
      <w:tr w:rsidR="003A1FB0" w14:paraId="633AE117" w14:textId="77777777" w:rsidTr="003A1FB0">
        <w:tc>
          <w:tcPr>
            <w:tcW w:w="2689" w:type="dxa"/>
          </w:tcPr>
          <w:p w14:paraId="71D03F6C" w14:textId="77777777" w:rsidR="003A1FB0" w:rsidRDefault="003A1FB0" w:rsidP="00EB4288">
            <w:pPr>
              <w:jc w:val="both"/>
            </w:pPr>
            <w:r>
              <w:t>Wartość (w zł.)</w:t>
            </w:r>
          </w:p>
        </w:tc>
        <w:tc>
          <w:tcPr>
            <w:tcW w:w="2551" w:type="dxa"/>
          </w:tcPr>
          <w:p w14:paraId="5D1E01E0" w14:textId="77777777" w:rsidR="003A1FB0" w:rsidRDefault="003A1FB0" w:rsidP="00EB4288">
            <w:pPr>
              <w:jc w:val="both"/>
            </w:pPr>
          </w:p>
        </w:tc>
      </w:tr>
    </w:tbl>
    <w:p w14:paraId="64DA0CB7" w14:textId="77777777" w:rsidR="00CE130F" w:rsidRDefault="00CE130F" w:rsidP="00CE130F">
      <w:pPr>
        <w:jc w:val="both"/>
        <w:rPr>
          <w:rFonts w:ascii="Times New Roman" w:hAnsi="Times New Roman" w:cs="Times New Roman"/>
          <w:i/>
          <w:sz w:val="20"/>
          <w:szCs w:val="20"/>
        </w:rPr>
      </w:pPr>
      <w:bookmarkStart w:id="0" w:name="_Hlk127860554"/>
      <w:r>
        <w:rPr>
          <w:rFonts w:ascii="Times New Roman" w:hAnsi="Times New Roman" w:cs="Times New Roman"/>
          <w:i/>
          <w:sz w:val="20"/>
          <w:szCs w:val="20"/>
        </w:rPr>
        <w:t>Nie występuje.</w:t>
      </w:r>
    </w:p>
    <w:bookmarkEnd w:id="0"/>
    <w:p w14:paraId="1C26AEC3" w14:textId="77777777" w:rsidR="003A1FB0" w:rsidRDefault="00A048CF" w:rsidP="00EB4288">
      <w:pPr>
        <w:jc w:val="both"/>
      </w:pPr>
      <w:r>
        <w:t xml:space="preserve">1.5. </w:t>
      </w:r>
      <w:r w:rsidR="00C5749D">
        <w:t>w</w:t>
      </w:r>
      <w:r>
        <w:t xml:space="preserve">artość nieamortyzowanych lub nieumarzanych przez jednostkę środków trwałych, używanych na podstawie umów najmu, dzierżawy i innych umów, w tym z tytułu umów leasingu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5103"/>
        <w:gridCol w:w="3397"/>
      </w:tblGrid>
      <w:tr w:rsidR="00A048CF" w14:paraId="645FD563" w14:textId="77777777" w:rsidTr="008122EE">
        <w:tc>
          <w:tcPr>
            <w:tcW w:w="562" w:type="dxa"/>
            <w:vMerge w:val="restart"/>
          </w:tcPr>
          <w:p w14:paraId="130B1FFF" w14:textId="77777777" w:rsidR="00C96035" w:rsidRPr="001A24F6" w:rsidRDefault="00C96035" w:rsidP="00EB4288">
            <w:pPr>
              <w:jc w:val="both"/>
              <w:rPr>
                <w:b/>
              </w:rPr>
            </w:pPr>
          </w:p>
          <w:p w14:paraId="2CD7331C" w14:textId="77777777" w:rsidR="00C96035" w:rsidRPr="001A24F6" w:rsidRDefault="00C96035" w:rsidP="00EB4288">
            <w:pPr>
              <w:jc w:val="both"/>
              <w:rPr>
                <w:b/>
              </w:rPr>
            </w:pPr>
          </w:p>
          <w:p w14:paraId="56D078DC" w14:textId="77777777" w:rsidR="00A048CF" w:rsidRPr="001A24F6" w:rsidRDefault="00A048CF" w:rsidP="00EB4288">
            <w:pPr>
              <w:jc w:val="both"/>
              <w:rPr>
                <w:b/>
              </w:rPr>
            </w:pPr>
            <w:r w:rsidRPr="001A24F6">
              <w:rPr>
                <w:b/>
              </w:rPr>
              <w:t>L.p.</w:t>
            </w:r>
          </w:p>
        </w:tc>
        <w:tc>
          <w:tcPr>
            <w:tcW w:w="8500" w:type="dxa"/>
            <w:gridSpan w:val="2"/>
          </w:tcPr>
          <w:p w14:paraId="16B978E6" w14:textId="77777777" w:rsidR="00A048CF" w:rsidRPr="001A24F6" w:rsidRDefault="00C96035" w:rsidP="00417778">
            <w:pPr>
              <w:jc w:val="center"/>
              <w:rPr>
                <w:b/>
              </w:rPr>
            </w:pPr>
            <w:r w:rsidRPr="001A24F6">
              <w:rPr>
                <w:b/>
              </w:rPr>
              <w:t>Nieamortyzowane lub nieumarzane przez jednostkę środki trwałe, używane na podstawie umów najmu, dzierżawy i innych umów, w tym umów leasingu</w:t>
            </w:r>
          </w:p>
        </w:tc>
      </w:tr>
      <w:tr w:rsidR="00A048CF" w14:paraId="45A779DE" w14:textId="77777777" w:rsidTr="00C96035">
        <w:tc>
          <w:tcPr>
            <w:tcW w:w="562" w:type="dxa"/>
            <w:vMerge/>
          </w:tcPr>
          <w:p w14:paraId="4B8A1BE5" w14:textId="77777777" w:rsidR="00A048CF" w:rsidRPr="001A24F6" w:rsidRDefault="00A048CF" w:rsidP="00EB4288">
            <w:pPr>
              <w:jc w:val="both"/>
              <w:rPr>
                <w:b/>
              </w:rPr>
            </w:pPr>
          </w:p>
        </w:tc>
        <w:tc>
          <w:tcPr>
            <w:tcW w:w="5103" w:type="dxa"/>
          </w:tcPr>
          <w:p w14:paraId="0C5CED5F" w14:textId="77777777" w:rsidR="00C96035" w:rsidRPr="001A24F6" w:rsidRDefault="00C96035" w:rsidP="00C96035">
            <w:pPr>
              <w:rPr>
                <w:b/>
              </w:rPr>
            </w:pPr>
          </w:p>
          <w:p w14:paraId="640B0C6F" w14:textId="77777777" w:rsidR="00A048CF" w:rsidRPr="001A24F6" w:rsidRDefault="00C96035" w:rsidP="00C96035">
            <w:pPr>
              <w:jc w:val="center"/>
              <w:rPr>
                <w:b/>
              </w:rPr>
            </w:pPr>
            <w:r w:rsidRPr="001A24F6">
              <w:rPr>
                <w:b/>
              </w:rPr>
              <w:t>Wyszczególnienie</w:t>
            </w:r>
          </w:p>
          <w:p w14:paraId="16E8DDA3" w14:textId="77777777" w:rsidR="00C96035" w:rsidRPr="001A24F6" w:rsidRDefault="00C96035" w:rsidP="00C96035">
            <w:pPr>
              <w:jc w:val="center"/>
              <w:rPr>
                <w:b/>
              </w:rPr>
            </w:pPr>
          </w:p>
        </w:tc>
        <w:tc>
          <w:tcPr>
            <w:tcW w:w="3397" w:type="dxa"/>
          </w:tcPr>
          <w:p w14:paraId="7E8B6B7C" w14:textId="77777777" w:rsidR="00A048CF" w:rsidRPr="001A24F6" w:rsidRDefault="00C96035" w:rsidP="00C96035">
            <w:pPr>
              <w:jc w:val="center"/>
              <w:rPr>
                <w:b/>
              </w:rPr>
            </w:pPr>
            <w:r w:rsidRPr="001A24F6">
              <w:rPr>
                <w:b/>
              </w:rPr>
              <w:t>Wartość wg stanu na koniec roku obrotowego</w:t>
            </w:r>
          </w:p>
        </w:tc>
      </w:tr>
      <w:tr w:rsidR="00A048CF" w14:paraId="7D87B019" w14:textId="77777777" w:rsidTr="00C96035">
        <w:tc>
          <w:tcPr>
            <w:tcW w:w="562" w:type="dxa"/>
          </w:tcPr>
          <w:p w14:paraId="44FB235F" w14:textId="77777777" w:rsidR="00A048CF" w:rsidRDefault="00C96035" w:rsidP="00EB4288">
            <w:pPr>
              <w:jc w:val="both"/>
            </w:pPr>
            <w:r>
              <w:t>1.</w:t>
            </w:r>
          </w:p>
        </w:tc>
        <w:tc>
          <w:tcPr>
            <w:tcW w:w="5103" w:type="dxa"/>
          </w:tcPr>
          <w:p w14:paraId="7188D8AA" w14:textId="77777777" w:rsidR="00C96035" w:rsidRDefault="00C84221" w:rsidP="00EB4288">
            <w:pPr>
              <w:jc w:val="both"/>
            </w:pPr>
            <w:r>
              <w:t>Grunty</w:t>
            </w:r>
          </w:p>
        </w:tc>
        <w:tc>
          <w:tcPr>
            <w:tcW w:w="3397" w:type="dxa"/>
          </w:tcPr>
          <w:p w14:paraId="29ECD3D7" w14:textId="77777777" w:rsidR="00A048CF" w:rsidRDefault="00A048CF" w:rsidP="00EB4288">
            <w:pPr>
              <w:jc w:val="both"/>
            </w:pPr>
          </w:p>
        </w:tc>
      </w:tr>
      <w:tr w:rsidR="00A048CF" w14:paraId="70A864E0" w14:textId="77777777" w:rsidTr="00C96035">
        <w:tc>
          <w:tcPr>
            <w:tcW w:w="562" w:type="dxa"/>
          </w:tcPr>
          <w:p w14:paraId="597BBCD8" w14:textId="77777777" w:rsidR="00A048CF" w:rsidRDefault="00C96035" w:rsidP="00EB4288">
            <w:pPr>
              <w:jc w:val="both"/>
            </w:pPr>
            <w:r>
              <w:t>2.</w:t>
            </w:r>
          </w:p>
        </w:tc>
        <w:tc>
          <w:tcPr>
            <w:tcW w:w="5103" w:type="dxa"/>
          </w:tcPr>
          <w:p w14:paraId="7B089DC8" w14:textId="77777777" w:rsidR="00A048CF" w:rsidRDefault="00C84221" w:rsidP="00EB4288">
            <w:pPr>
              <w:jc w:val="both"/>
            </w:pPr>
            <w:r>
              <w:t>Budynki, lokale i obiekty inżynierii lądowej i wodnej</w:t>
            </w:r>
          </w:p>
        </w:tc>
        <w:tc>
          <w:tcPr>
            <w:tcW w:w="3397" w:type="dxa"/>
          </w:tcPr>
          <w:p w14:paraId="1499F067" w14:textId="77777777" w:rsidR="00A048CF" w:rsidRDefault="00A048CF" w:rsidP="00EB4288">
            <w:pPr>
              <w:jc w:val="both"/>
            </w:pPr>
          </w:p>
        </w:tc>
      </w:tr>
      <w:tr w:rsidR="00A048CF" w14:paraId="2D90DAFF" w14:textId="77777777" w:rsidTr="00C96035">
        <w:tc>
          <w:tcPr>
            <w:tcW w:w="562" w:type="dxa"/>
          </w:tcPr>
          <w:p w14:paraId="0732CDD4" w14:textId="77777777" w:rsidR="00A048CF" w:rsidRDefault="00C96035" w:rsidP="00EB4288">
            <w:pPr>
              <w:jc w:val="both"/>
            </w:pPr>
            <w:r>
              <w:t>3.</w:t>
            </w:r>
          </w:p>
        </w:tc>
        <w:tc>
          <w:tcPr>
            <w:tcW w:w="5103" w:type="dxa"/>
          </w:tcPr>
          <w:p w14:paraId="430EF995" w14:textId="77777777" w:rsidR="00A048CF" w:rsidRDefault="00C84221" w:rsidP="00EB4288">
            <w:pPr>
              <w:jc w:val="both"/>
            </w:pPr>
            <w:r>
              <w:t>Urządzenia techniczne i maszyny</w:t>
            </w:r>
          </w:p>
        </w:tc>
        <w:tc>
          <w:tcPr>
            <w:tcW w:w="3397" w:type="dxa"/>
          </w:tcPr>
          <w:p w14:paraId="3089B27B" w14:textId="122EFBCA" w:rsidR="00A048CF" w:rsidRPr="00D95B16" w:rsidRDefault="00D95B16" w:rsidP="00D95B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5B16">
              <w:rPr>
                <w:rFonts w:ascii="Times New Roman" w:hAnsi="Times New Roman" w:cs="Times New Roman"/>
                <w:sz w:val="20"/>
                <w:szCs w:val="20"/>
              </w:rPr>
              <w:t>3 485,33</w:t>
            </w:r>
          </w:p>
        </w:tc>
      </w:tr>
      <w:tr w:rsidR="00A048CF" w14:paraId="27B60E62" w14:textId="77777777" w:rsidTr="00C96035">
        <w:tc>
          <w:tcPr>
            <w:tcW w:w="562" w:type="dxa"/>
          </w:tcPr>
          <w:p w14:paraId="292E38F6" w14:textId="77777777" w:rsidR="00A048CF" w:rsidRDefault="00C96035" w:rsidP="00EB4288">
            <w:pPr>
              <w:jc w:val="both"/>
            </w:pPr>
            <w:r>
              <w:t>4.</w:t>
            </w:r>
          </w:p>
        </w:tc>
        <w:tc>
          <w:tcPr>
            <w:tcW w:w="5103" w:type="dxa"/>
          </w:tcPr>
          <w:p w14:paraId="6D4C046A" w14:textId="77777777" w:rsidR="00A048CF" w:rsidRDefault="00C84221" w:rsidP="00EB4288">
            <w:pPr>
              <w:jc w:val="both"/>
            </w:pPr>
            <w:r>
              <w:t>Środki transportu</w:t>
            </w:r>
          </w:p>
        </w:tc>
        <w:tc>
          <w:tcPr>
            <w:tcW w:w="3397" w:type="dxa"/>
          </w:tcPr>
          <w:p w14:paraId="1852488D" w14:textId="77777777" w:rsidR="00A048CF" w:rsidRDefault="00A048CF" w:rsidP="00EB4288">
            <w:pPr>
              <w:jc w:val="both"/>
            </w:pPr>
          </w:p>
        </w:tc>
      </w:tr>
      <w:tr w:rsidR="00A048CF" w14:paraId="18BA2CEC" w14:textId="77777777" w:rsidTr="00C96035">
        <w:tc>
          <w:tcPr>
            <w:tcW w:w="562" w:type="dxa"/>
          </w:tcPr>
          <w:p w14:paraId="0E52922E" w14:textId="77777777" w:rsidR="00A048CF" w:rsidRDefault="00C96035" w:rsidP="00EB4288">
            <w:pPr>
              <w:jc w:val="both"/>
            </w:pPr>
            <w:r>
              <w:t>5.</w:t>
            </w:r>
          </w:p>
        </w:tc>
        <w:tc>
          <w:tcPr>
            <w:tcW w:w="5103" w:type="dxa"/>
          </w:tcPr>
          <w:p w14:paraId="10BEBA9E" w14:textId="77777777" w:rsidR="00A048CF" w:rsidRDefault="00C84221" w:rsidP="00EB4288">
            <w:pPr>
              <w:jc w:val="both"/>
            </w:pPr>
            <w:r>
              <w:t>Inne środki trwałe</w:t>
            </w:r>
          </w:p>
        </w:tc>
        <w:tc>
          <w:tcPr>
            <w:tcW w:w="3397" w:type="dxa"/>
          </w:tcPr>
          <w:p w14:paraId="0009F2F4" w14:textId="77777777" w:rsidR="00A048CF" w:rsidRDefault="00A048CF" w:rsidP="00EB4288">
            <w:pPr>
              <w:jc w:val="both"/>
            </w:pPr>
          </w:p>
        </w:tc>
      </w:tr>
      <w:tr w:rsidR="00A048CF" w14:paraId="7334BBE4" w14:textId="77777777" w:rsidTr="00C96035">
        <w:tc>
          <w:tcPr>
            <w:tcW w:w="562" w:type="dxa"/>
          </w:tcPr>
          <w:p w14:paraId="395A08A4" w14:textId="77777777" w:rsidR="00A048CF" w:rsidRDefault="00C96035" w:rsidP="00EB4288">
            <w:pPr>
              <w:jc w:val="both"/>
            </w:pPr>
            <w:r>
              <w:t>6.</w:t>
            </w:r>
          </w:p>
        </w:tc>
        <w:tc>
          <w:tcPr>
            <w:tcW w:w="5103" w:type="dxa"/>
          </w:tcPr>
          <w:p w14:paraId="4E0A57D5" w14:textId="77777777" w:rsidR="00A048CF" w:rsidRPr="00C84221" w:rsidRDefault="00C84221" w:rsidP="00EB4288">
            <w:pPr>
              <w:jc w:val="both"/>
              <w:rPr>
                <w:b/>
              </w:rPr>
            </w:pPr>
            <w:r w:rsidRPr="00C84221">
              <w:rPr>
                <w:b/>
              </w:rPr>
              <w:t>Razem środki trwałe (1+2+3+4+5)</w:t>
            </w:r>
          </w:p>
        </w:tc>
        <w:tc>
          <w:tcPr>
            <w:tcW w:w="3397" w:type="dxa"/>
          </w:tcPr>
          <w:p w14:paraId="7DD86F5A" w14:textId="52A7DEA4" w:rsidR="00D662E9" w:rsidRPr="001A5F0D" w:rsidRDefault="00D662E9" w:rsidP="00D662E9">
            <w:pPr>
              <w:jc w:val="right"/>
              <w:rPr>
                <w:b/>
              </w:rPr>
            </w:pPr>
            <w:r>
              <w:rPr>
                <w:b/>
              </w:rPr>
              <w:t>3 485,33</w:t>
            </w:r>
          </w:p>
        </w:tc>
      </w:tr>
    </w:tbl>
    <w:p w14:paraId="2FA2E93B" w14:textId="77777777" w:rsidR="00D95B16" w:rsidRDefault="00D95B16" w:rsidP="00EB4288">
      <w:pPr>
        <w:jc w:val="both"/>
      </w:pPr>
    </w:p>
    <w:p w14:paraId="5EF225BA" w14:textId="50B44AB5" w:rsidR="00D26602" w:rsidRPr="00BE3230" w:rsidRDefault="00D26602" w:rsidP="00EB4288">
      <w:pPr>
        <w:jc w:val="both"/>
        <w:rPr>
          <w:b/>
        </w:rPr>
      </w:pPr>
      <w:r>
        <w:t>1.6. liczbę oraz wartość posiadanych papierów wartościowych, w tym akcji i udziałów oraz dłużnych papierów wartościowych</w:t>
      </w:r>
      <w:r w:rsidR="00BE3230">
        <w:t xml:space="preserve">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968"/>
        <w:gridCol w:w="2553"/>
        <w:gridCol w:w="1979"/>
      </w:tblGrid>
      <w:tr w:rsidR="00D26602" w14:paraId="617A1DB6" w14:textId="77777777" w:rsidTr="008122EE">
        <w:tc>
          <w:tcPr>
            <w:tcW w:w="562" w:type="dxa"/>
            <w:vMerge w:val="restart"/>
          </w:tcPr>
          <w:p w14:paraId="0A9E34D4" w14:textId="77777777" w:rsidR="00D26602" w:rsidRPr="001A24F6" w:rsidRDefault="00D26602" w:rsidP="00EB4288">
            <w:pPr>
              <w:jc w:val="both"/>
              <w:rPr>
                <w:b/>
              </w:rPr>
            </w:pPr>
          </w:p>
          <w:p w14:paraId="725D5DD6" w14:textId="77777777" w:rsidR="00D26602" w:rsidRPr="001A24F6" w:rsidRDefault="00D26602" w:rsidP="00EB4288">
            <w:pPr>
              <w:jc w:val="both"/>
              <w:rPr>
                <w:b/>
              </w:rPr>
            </w:pPr>
            <w:r w:rsidRPr="001A24F6">
              <w:rPr>
                <w:b/>
              </w:rPr>
              <w:t>L.p.</w:t>
            </w:r>
          </w:p>
        </w:tc>
        <w:tc>
          <w:tcPr>
            <w:tcW w:w="3968" w:type="dxa"/>
            <w:vMerge w:val="restart"/>
          </w:tcPr>
          <w:p w14:paraId="02E5DD1F" w14:textId="77777777" w:rsidR="00D26602" w:rsidRPr="001A24F6" w:rsidRDefault="00D26602" w:rsidP="00D26602">
            <w:pPr>
              <w:jc w:val="center"/>
              <w:rPr>
                <w:b/>
              </w:rPr>
            </w:pPr>
            <w:r w:rsidRPr="001A24F6">
              <w:rPr>
                <w:b/>
              </w:rPr>
              <w:t>Wyszczególnienie posiadanych papierów wartościowych</w:t>
            </w:r>
          </w:p>
        </w:tc>
        <w:tc>
          <w:tcPr>
            <w:tcW w:w="4532" w:type="dxa"/>
            <w:gridSpan w:val="2"/>
          </w:tcPr>
          <w:p w14:paraId="4760A3D6" w14:textId="77777777" w:rsidR="00D26602" w:rsidRPr="001A24F6" w:rsidRDefault="00D26602" w:rsidP="00D26602">
            <w:pPr>
              <w:jc w:val="center"/>
              <w:rPr>
                <w:b/>
              </w:rPr>
            </w:pPr>
            <w:r w:rsidRPr="001A24F6">
              <w:rPr>
                <w:b/>
              </w:rPr>
              <w:t>Stany na koniec roku obrotowego</w:t>
            </w:r>
          </w:p>
        </w:tc>
      </w:tr>
      <w:tr w:rsidR="00D26602" w14:paraId="3404AE4F" w14:textId="77777777" w:rsidTr="00B930DA">
        <w:tc>
          <w:tcPr>
            <w:tcW w:w="562" w:type="dxa"/>
            <w:vMerge/>
          </w:tcPr>
          <w:p w14:paraId="24D2BF36" w14:textId="77777777" w:rsidR="00D26602" w:rsidRPr="001A24F6" w:rsidRDefault="00D26602" w:rsidP="00EB4288">
            <w:pPr>
              <w:jc w:val="both"/>
              <w:rPr>
                <w:b/>
              </w:rPr>
            </w:pPr>
          </w:p>
        </w:tc>
        <w:tc>
          <w:tcPr>
            <w:tcW w:w="3968" w:type="dxa"/>
            <w:vMerge/>
          </w:tcPr>
          <w:p w14:paraId="43FE4A44" w14:textId="77777777" w:rsidR="00D26602" w:rsidRPr="001A24F6" w:rsidRDefault="00D26602" w:rsidP="00EB4288">
            <w:pPr>
              <w:jc w:val="both"/>
              <w:rPr>
                <w:b/>
              </w:rPr>
            </w:pPr>
          </w:p>
        </w:tc>
        <w:tc>
          <w:tcPr>
            <w:tcW w:w="2553" w:type="dxa"/>
          </w:tcPr>
          <w:p w14:paraId="0D73EFC4" w14:textId="77777777" w:rsidR="00D26602" w:rsidRPr="001A24F6" w:rsidRDefault="00D26602" w:rsidP="00D26602">
            <w:pPr>
              <w:jc w:val="center"/>
              <w:rPr>
                <w:b/>
              </w:rPr>
            </w:pPr>
            <w:r w:rsidRPr="001A24F6">
              <w:rPr>
                <w:b/>
              </w:rPr>
              <w:t>Wartość wykazana w bilansie</w:t>
            </w:r>
          </w:p>
        </w:tc>
        <w:tc>
          <w:tcPr>
            <w:tcW w:w="1979" w:type="dxa"/>
          </w:tcPr>
          <w:p w14:paraId="33C1FC9C" w14:textId="77777777" w:rsidR="00D26602" w:rsidRPr="001A24F6" w:rsidRDefault="00D26602" w:rsidP="00D26602">
            <w:pPr>
              <w:jc w:val="center"/>
              <w:rPr>
                <w:b/>
              </w:rPr>
            </w:pPr>
            <w:r w:rsidRPr="001A24F6">
              <w:rPr>
                <w:b/>
              </w:rPr>
              <w:t>Łączna liczba</w:t>
            </w:r>
          </w:p>
        </w:tc>
      </w:tr>
      <w:tr w:rsidR="00D26602" w14:paraId="5E938580" w14:textId="77777777" w:rsidTr="00B930DA">
        <w:tc>
          <w:tcPr>
            <w:tcW w:w="562" w:type="dxa"/>
          </w:tcPr>
          <w:p w14:paraId="329FEB09" w14:textId="77777777" w:rsidR="00D26602" w:rsidRDefault="00502942" w:rsidP="00EB4288">
            <w:pPr>
              <w:jc w:val="both"/>
            </w:pPr>
            <w:r>
              <w:t>1.</w:t>
            </w:r>
          </w:p>
        </w:tc>
        <w:tc>
          <w:tcPr>
            <w:tcW w:w="3968" w:type="dxa"/>
          </w:tcPr>
          <w:p w14:paraId="3C08860C" w14:textId="77777777" w:rsidR="00D26602" w:rsidRDefault="00502942" w:rsidP="00EB4288">
            <w:pPr>
              <w:jc w:val="both"/>
            </w:pPr>
            <w:r>
              <w:t>Akcje</w:t>
            </w:r>
          </w:p>
        </w:tc>
        <w:tc>
          <w:tcPr>
            <w:tcW w:w="2553" w:type="dxa"/>
          </w:tcPr>
          <w:p w14:paraId="2E0B42AB" w14:textId="77777777" w:rsidR="00D26602" w:rsidRDefault="00D26602" w:rsidP="00EB4288">
            <w:pPr>
              <w:jc w:val="both"/>
            </w:pPr>
          </w:p>
        </w:tc>
        <w:tc>
          <w:tcPr>
            <w:tcW w:w="1979" w:type="dxa"/>
          </w:tcPr>
          <w:p w14:paraId="01095877" w14:textId="77777777" w:rsidR="00D26602" w:rsidRDefault="00D26602" w:rsidP="00EB4288">
            <w:pPr>
              <w:jc w:val="both"/>
            </w:pPr>
          </w:p>
        </w:tc>
      </w:tr>
      <w:tr w:rsidR="00D26602" w14:paraId="40A1B19B" w14:textId="77777777" w:rsidTr="00B930DA">
        <w:tc>
          <w:tcPr>
            <w:tcW w:w="562" w:type="dxa"/>
          </w:tcPr>
          <w:p w14:paraId="5C756926" w14:textId="77777777" w:rsidR="00D26602" w:rsidRDefault="00502942" w:rsidP="00EB4288">
            <w:pPr>
              <w:jc w:val="both"/>
            </w:pPr>
            <w:r>
              <w:t>2.</w:t>
            </w:r>
          </w:p>
        </w:tc>
        <w:tc>
          <w:tcPr>
            <w:tcW w:w="3968" w:type="dxa"/>
          </w:tcPr>
          <w:p w14:paraId="1F4FC075" w14:textId="77777777" w:rsidR="00D26602" w:rsidRDefault="00502942" w:rsidP="00EB4288">
            <w:pPr>
              <w:jc w:val="both"/>
            </w:pPr>
            <w:r>
              <w:t>Udziały</w:t>
            </w:r>
          </w:p>
        </w:tc>
        <w:tc>
          <w:tcPr>
            <w:tcW w:w="2553" w:type="dxa"/>
          </w:tcPr>
          <w:p w14:paraId="51970053" w14:textId="77777777" w:rsidR="00D26602" w:rsidRDefault="00D26602" w:rsidP="00EB4288">
            <w:pPr>
              <w:jc w:val="both"/>
            </w:pPr>
          </w:p>
        </w:tc>
        <w:tc>
          <w:tcPr>
            <w:tcW w:w="1979" w:type="dxa"/>
          </w:tcPr>
          <w:p w14:paraId="28F4565B" w14:textId="77777777" w:rsidR="00D26602" w:rsidRDefault="00D26602" w:rsidP="00EB4288">
            <w:pPr>
              <w:jc w:val="both"/>
            </w:pPr>
          </w:p>
        </w:tc>
      </w:tr>
      <w:tr w:rsidR="00D26602" w14:paraId="55228709" w14:textId="77777777" w:rsidTr="00B930DA">
        <w:tc>
          <w:tcPr>
            <w:tcW w:w="562" w:type="dxa"/>
          </w:tcPr>
          <w:p w14:paraId="16276B44" w14:textId="77777777" w:rsidR="00D26602" w:rsidRDefault="00502942" w:rsidP="00EB4288">
            <w:pPr>
              <w:jc w:val="both"/>
            </w:pPr>
            <w:r>
              <w:t>3.</w:t>
            </w:r>
          </w:p>
        </w:tc>
        <w:tc>
          <w:tcPr>
            <w:tcW w:w="3968" w:type="dxa"/>
          </w:tcPr>
          <w:p w14:paraId="014ACF06" w14:textId="77777777" w:rsidR="00D26602" w:rsidRDefault="00B930DA" w:rsidP="00EB4288">
            <w:pPr>
              <w:jc w:val="both"/>
            </w:pPr>
            <w:r>
              <w:t>Dłużne papiery wartościowe</w:t>
            </w:r>
          </w:p>
        </w:tc>
        <w:tc>
          <w:tcPr>
            <w:tcW w:w="2553" w:type="dxa"/>
          </w:tcPr>
          <w:p w14:paraId="2DF4B8F3" w14:textId="77777777" w:rsidR="00D26602" w:rsidRDefault="00D26602" w:rsidP="00EB4288">
            <w:pPr>
              <w:jc w:val="both"/>
            </w:pPr>
          </w:p>
        </w:tc>
        <w:tc>
          <w:tcPr>
            <w:tcW w:w="1979" w:type="dxa"/>
          </w:tcPr>
          <w:p w14:paraId="20681CB8" w14:textId="77777777" w:rsidR="00D26602" w:rsidRDefault="00D26602" w:rsidP="00EB4288">
            <w:pPr>
              <w:jc w:val="both"/>
            </w:pPr>
          </w:p>
        </w:tc>
      </w:tr>
      <w:tr w:rsidR="00D26602" w14:paraId="74096EA6" w14:textId="77777777" w:rsidTr="00B930DA">
        <w:tc>
          <w:tcPr>
            <w:tcW w:w="562" w:type="dxa"/>
          </w:tcPr>
          <w:p w14:paraId="28A351B4" w14:textId="77777777" w:rsidR="00D26602" w:rsidRDefault="00B930DA" w:rsidP="00EB4288">
            <w:pPr>
              <w:jc w:val="both"/>
            </w:pPr>
            <w:r>
              <w:t>4.</w:t>
            </w:r>
          </w:p>
        </w:tc>
        <w:tc>
          <w:tcPr>
            <w:tcW w:w="3968" w:type="dxa"/>
          </w:tcPr>
          <w:p w14:paraId="1C823811" w14:textId="77777777" w:rsidR="00D26602" w:rsidRDefault="00B930DA" w:rsidP="00EB4288">
            <w:pPr>
              <w:jc w:val="both"/>
            </w:pPr>
            <w:r>
              <w:t>Inne papiery wartościowe</w:t>
            </w:r>
          </w:p>
        </w:tc>
        <w:tc>
          <w:tcPr>
            <w:tcW w:w="2553" w:type="dxa"/>
          </w:tcPr>
          <w:p w14:paraId="4AAD9734" w14:textId="77777777" w:rsidR="00D26602" w:rsidRDefault="00D26602" w:rsidP="00EB4288">
            <w:pPr>
              <w:jc w:val="both"/>
            </w:pPr>
          </w:p>
        </w:tc>
        <w:tc>
          <w:tcPr>
            <w:tcW w:w="1979" w:type="dxa"/>
          </w:tcPr>
          <w:p w14:paraId="008E741F" w14:textId="77777777" w:rsidR="00D26602" w:rsidRDefault="00D26602" w:rsidP="00EB4288">
            <w:pPr>
              <w:jc w:val="both"/>
            </w:pPr>
          </w:p>
        </w:tc>
      </w:tr>
      <w:tr w:rsidR="00B930DA" w14:paraId="580458CB" w14:textId="77777777" w:rsidTr="00B930DA">
        <w:tc>
          <w:tcPr>
            <w:tcW w:w="562" w:type="dxa"/>
          </w:tcPr>
          <w:p w14:paraId="28E6C8A6" w14:textId="77777777" w:rsidR="00B930DA" w:rsidRDefault="00B930DA" w:rsidP="00EB4288">
            <w:pPr>
              <w:jc w:val="both"/>
            </w:pPr>
            <w:r>
              <w:t>5.</w:t>
            </w:r>
          </w:p>
        </w:tc>
        <w:tc>
          <w:tcPr>
            <w:tcW w:w="3968" w:type="dxa"/>
          </w:tcPr>
          <w:p w14:paraId="38AC4E5D" w14:textId="77777777" w:rsidR="00B930DA" w:rsidRPr="00B930DA" w:rsidRDefault="00B930DA" w:rsidP="00EB4288">
            <w:pPr>
              <w:jc w:val="both"/>
              <w:rPr>
                <w:b/>
              </w:rPr>
            </w:pPr>
            <w:r w:rsidRPr="00B930DA">
              <w:rPr>
                <w:b/>
              </w:rPr>
              <w:t>Razem papiery wartościowe (1+2+2+4)</w:t>
            </w:r>
          </w:p>
        </w:tc>
        <w:tc>
          <w:tcPr>
            <w:tcW w:w="2553" w:type="dxa"/>
          </w:tcPr>
          <w:p w14:paraId="45471941" w14:textId="77777777" w:rsidR="00B930DA" w:rsidRDefault="00B930DA" w:rsidP="00EB4288">
            <w:pPr>
              <w:jc w:val="both"/>
            </w:pPr>
          </w:p>
        </w:tc>
        <w:tc>
          <w:tcPr>
            <w:tcW w:w="1979" w:type="dxa"/>
          </w:tcPr>
          <w:p w14:paraId="53A0B9CA" w14:textId="77777777" w:rsidR="00B930DA" w:rsidRDefault="00B930DA" w:rsidP="00EB4288">
            <w:pPr>
              <w:jc w:val="both"/>
            </w:pPr>
          </w:p>
        </w:tc>
      </w:tr>
    </w:tbl>
    <w:p w14:paraId="39CF387E" w14:textId="77777777" w:rsidR="00CE130F" w:rsidRDefault="00CE130F" w:rsidP="00CE130F">
      <w:pPr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Nie występuje.</w:t>
      </w:r>
    </w:p>
    <w:p w14:paraId="2D497752" w14:textId="77777777" w:rsidR="00D95B16" w:rsidRDefault="00D95B16" w:rsidP="00EB4288">
      <w:pPr>
        <w:jc w:val="both"/>
      </w:pPr>
    </w:p>
    <w:p w14:paraId="5DB6FDF5" w14:textId="17DA505B" w:rsidR="00893189" w:rsidRDefault="008E4119" w:rsidP="00EB4288">
      <w:pPr>
        <w:jc w:val="both"/>
      </w:pPr>
      <w:r>
        <w:t xml:space="preserve">1.7. dane o odpisach aktualizujących wartość należności, ze wskazaniem stanu na początek roku obrotowego, zwiększeniach, wykorzystaniu, rozwiązaniu i stanie na koniec roku obrotowego,                      z uwzględnieniem </w:t>
      </w:r>
      <w:r w:rsidR="00873F85">
        <w:t>należności finansowych jednostek samorządu terytorialnego (stan pożyczek zagrożonych)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7"/>
        <w:gridCol w:w="1941"/>
        <w:gridCol w:w="1563"/>
        <w:gridCol w:w="1219"/>
        <w:gridCol w:w="723"/>
        <w:gridCol w:w="1222"/>
        <w:gridCol w:w="1837"/>
      </w:tblGrid>
      <w:tr w:rsidR="00BF25E5" w14:paraId="3108C712" w14:textId="77777777" w:rsidTr="00023AF4">
        <w:tc>
          <w:tcPr>
            <w:tcW w:w="557" w:type="dxa"/>
            <w:vMerge w:val="restart"/>
          </w:tcPr>
          <w:p w14:paraId="50398515" w14:textId="77777777" w:rsidR="00BF25E5" w:rsidRPr="001A24F6" w:rsidRDefault="00BF25E5" w:rsidP="00EB4288">
            <w:pPr>
              <w:jc w:val="both"/>
              <w:rPr>
                <w:b/>
              </w:rPr>
            </w:pPr>
          </w:p>
          <w:p w14:paraId="49B351BE" w14:textId="77777777" w:rsidR="00BF25E5" w:rsidRPr="001A24F6" w:rsidRDefault="00BF25E5" w:rsidP="00EB4288">
            <w:pPr>
              <w:jc w:val="both"/>
              <w:rPr>
                <w:b/>
              </w:rPr>
            </w:pPr>
          </w:p>
          <w:p w14:paraId="7F53BB10" w14:textId="77777777" w:rsidR="00BF25E5" w:rsidRPr="001A24F6" w:rsidRDefault="00BF25E5" w:rsidP="00EB4288">
            <w:pPr>
              <w:jc w:val="both"/>
              <w:rPr>
                <w:b/>
              </w:rPr>
            </w:pPr>
          </w:p>
          <w:p w14:paraId="4A3C5B3C" w14:textId="77777777" w:rsidR="00BF25E5" w:rsidRPr="001A24F6" w:rsidRDefault="00BF25E5" w:rsidP="00EB4288">
            <w:pPr>
              <w:jc w:val="both"/>
              <w:rPr>
                <w:b/>
              </w:rPr>
            </w:pPr>
            <w:r w:rsidRPr="001A24F6">
              <w:rPr>
                <w:b/>
              </w:rPr>
              <w:t>L.p.</w:t>
            </w:r>
          </w:p>
        </w:tc>
        <w:tc>
          <w:tcPr>
            <w:tcW w:w="1941" w:type="dxa"/>
            <w:vMerge w:val="restart"/>
          </w:tcPr>
          <w:p w14:paraId="0884E18B" w14:textId="77777777" w:rsidR="00BF25E5" w:rsidRPr="001A24F6" w:rsidRDefault="00BF25E5" w:rsidP="00E36835">
            <w:pPr>
              <w:jc w:val="center"/>
              <w:rPr>
                <w:b/>
              </w:rPr>
            </w:pPr>
          </w:p>
          <w:p w14:paraId="6CCD55AE" w14:textId="77777777" w:rsidR="00BF25E5" w:rsidRPr="001A24F6" w:rsidRDefault="00BF25E5" w:rsidP="00E36835">
            <w:pPr>
              <w:jc w:val="center"/>
              <w:rPr>
                <w:b/>
              </w:rPr>
            </w:pPr>
            <w:r w:rsidRPr="001A24F6">
              <w:rPr>
                <w:b/>
              </w:rPr>
              <w:t>Grupa należności (wg pozycji wyszczególnienia w bilansie)           objęta odpisem aktualizującym</w:t>
            </w:r>
          </w:p>
        </w:tc>
        <w:tc>
          <w:tcPr>
            <w:tcW w:w="6564" w:type="dxa"/>
            <w:gridSpan w:val="5"/>
          </w:tcPr>
          <w:p w14:paraId="1C5CD94B" w14:textId="77777777" w:rsidR="00BF25E5" w:rsidRPr="001A24F6" w:rsidRDefault="00BF25E5" w:rsidP="008122EE">
            <w:pPr>
              <w:jc w:val="center"/>
              <w:rPr>
                <w:b/>
              </w:rPr>
            </w:pPr>
            <w:r w:rsidRPr="001A24F6">
              <w:rPr>
                <w:b/>
              </w:rPr>
              <w:t>Odpisy aktualizujące należności</w:t>
            </w:r>
          </w:p>
        </w:tc>
      </w:tr>
      <w:tr w:rsidR="00A51664" w14:paraId="6846C9CC" w14:textId="77777777" w:rsidTr="00C6134F">
        <w:trPr>
          <w:cantSplit/>
          <w:trHeight w:val="1668"/>
        </w:trPr>
        <w:tc>
          <w:tcPr>
            <w:tcW w:w="557" w:type="dxa"/>
            <w:vMerge/>
          </w:tcPr>
          <w:p w14:paraId="38C9D98D" w14:textId="77777777" w:rsidR="00BF25E5" w:rsidRPr="001A24F6" w:rsidRDefault="00BF25E5" w:rsidP="008122EE">
            <w:pPr>
              <w:jc w:val="both"/>
              <w:rPr>
                <w:b/>
              </w:rPr>
            </w:pPr>
          </w:p>
        </w:tc>
        <w:tc>
          <w:tcPr>
            <w:tcW w:w="1941" w:type="dxa"/>
            <w:vMerge/>
          </w:tcPr>
          <w:p w14:paraId="32ABD229" w14:textId="77777777" w:rsidR="00BF25E5" w:rsidRPr="001A24F6" w:rsidRDefault="00BF25E5" w:rsidP="008122EE">
            <w:pPr>
              <w:jc w:val="both"/>
              <w:rPr>
                <w:b/>
              </w:rPr>
            </w:pPr>
          </w:p>
        </w:tc>
        <w:tc>
          <w:tcPr>
            <w:tcW w:w="1563" w:type="dxa"/>
          </w:tcPr>
          <w:p w14:paraId="04AA43DE" w14:textId="77777777" w:rsidR="00BF25E5" w:rsidRPr="001A24F6" w:rsidRDefault="00BF25E5" w:rsidP="00E36835">
            <w:pPr>
              <w:jc w:val="center"/>
              <w:rPr>
                <w:b/>
              </w:rPr>
            </w:pPr>
          </w:p>
          <w:p w14:paraId="12FA4E61" w14:textId="77777777" w:rsidR="00BF25E5" w:rsidRPr="001A24F6" w:rsidRDefault="00BF25E5" w:rsidP="00E36835">
            <w:pPr>
              <w:jc w:val="center"/>
              <w:rPr>
                <w:b/>
              </w:rPr>
            </w:pPr>
            <w:r w:rsidRPr="001A24F6">
              <w:rPr>
                <w:b/>
              </w:rPr>
              <w:t>Stan na początek roku obrotowego</w:t>
            </w:r>
          </w:p>
        </w:tc>
        <w:tc>
          <w:tcPr>
            <w:tcW w:w="1219" w:type="dxa"/>
            <w:textDirection w:val="btLr"/>
          </w:tcPr>
          <w:p w14:paraId="279D9198" w14:textId="77777777" w:rsidR="00BF25E5" w:rsidRPr="001A24F6" w:rsidRDefault="00BF25E5" w:rsidP="00E36835">
            <w:pPr>
              <w:ind w:left="113" w:right="113"/>
              <w:jc w:val="center"/>
              <w:rPr>
                <w:b/>
              </w:rPr>
            </w:pPr>
            <w:r w:rsidRPr="001A24F6">
              <w:rPr>
                <w:b/>
              </w:rPr>
              <w:t>Zwiększenia</w:t>
            </w:r>
          </w:p>
        </w:tc>
        <w:tc>
          <w:tcPr>
            <w:tcW w:w="723" w:type="dxa"/>
            <w:textDirection w:val="btLr"/>
          </w:tcPr>
          <w:p w14:paraId="62E72A17" w14:textId="77777777" w:rsidR="00BF25E5" w:rsidRPr="001A24F6" w:rsidRDefault="00BF25E5" w:rsidP="00E36835">
            <w:pPr>
              <w:ind w:left="113" w:right="113"/>
              <w:jc w:val="center"/>
              <w:rPr>
                <w:b/>
              </w:rPr>
            </w:pPr>
            <w:r w:rsidRPr="001A24F6">
              <w:rPr>
                <w:b/>
              </w:rPr>
              <w:t>Wykorzystanie</w:t>
            </w:r>
          </w:p>
        </w:tc>
        <w:tc>
          <w:tcPr>
            <w:tcW w:w="1222" w:type="dxa"/>
            <w:textDirection w:val="btLr"/>
          </w:tcPr>
          <w:p w14:paraId="5946A532" w14:textId="77777777" w:rsidR="00BF25E5" w:rsidRPr="001A24F6" w:rsidRDefault="00BF25E5" w:rsidP="00E36835">
            <w:pPr>
              <w:ind w:left="113" w:right="113"/>
              <w:jc w:val="center"/>
              <w:rPr>
                <w:b/>
              </w:rPr>
            </w:pPr>
            <w:r w:rsidRPr="001A24F6">
              <w:rPr>
                <w:b/>
              </w:rPr>
              <w:t>Rozwiązanie</w:t>
            </w:r>
          </w:p>
        </w:tc>
        <w:tc>
          <w:tcPr>
            <w:tcW w:w="1837" w:type="dxa"/>
          </w:tcPr>
          <w:p w14:paraId="063C5E23" w14:textId="77777777" w:rsidR="00BF25E5" w:rsidRPr="001A24F6" w:rsidRDefault="00BF25E5" w:rsidP="00E36835">
            <w:pPr>
              <w:jc w:val="center"/>
              <w:rPr>
                <w:b/>
              </w:rPr>
            </w:pPr>
          </w:p>
          <w:p w14:paraId="54F41890" w14:textId="77777777" w:rsidR="00BF25E5" w:rsidRPr="001A24F6" w:rsidRDefault="00BF25E5" w:rsidP="00E36835">
            <w:pPr>
              <w:jc w:val="center"/>
              <w:rPr>
                <w:b/>
              </w:rPr>
            </w:pPr>
            <w:r w:rsidRPr="001A24F6">
              <w:rPr>
                <w:b/>
              </w:rPr>
              <w:t>Stan na koniec roku obrotowego</w:t>
            </w:r>
          </w:p>
          <w:p w14:paraId="335F40D4" w14:textId="77777777" w:rsidR="00BF25E5" w:rsidRPr="001A24F6" w:rsidRDefault="00BF25E5" w:rsidP="00E36835">
            <w:pPr>
              <w:jc w:val="center"/>
              <w:rPr>
                <w:b/>
              </w:rPr>
            </w:pPr>
            <w:r w:rsidRPr="001A24F6">
              <w:rPr>
                <w:b/>
              </w:rPr>
              <w:t>(3+4-5-6)</w:t>
            </w:r>
          </w:p>
        </w:tc>
      </w:tr>
      <w:tr w:rsidR="00A51664" w14:paraId="0FD076F8" w14:textId="77777777" w:rsidTr="00C6134F">
        <w:tc>
          <w:tcPr>
            <w:tcW w:w="557" w:type="dxa"/>
          </w:tcPr>
          <w:p w14:paraId="7EB88D91" w14:textId="77777777" w:rsidR="008122EE" w:rsidRDefault="00170F30" w:rsidP="00170F30">
            <w:pPr>
              <w:jc w:val="center"/>
            </w:pPr>
            <w:r>
              <w:t>1</w:t>
            </w:r>
          </w:p>
        </w:tc>
        <w:tc>
          <w:tcPr>
            <w:tcW w:w="1941" w:type="dxa"/>
          </w:tcPr>
          <w:p w14:paraId="091BFA8D" w14:textId="77777777" w:rsidR="008122EE" w:rsidRDefault="00170F30" w:rsidP="00170F30">
            <w:pPr>
              <w:jc w:val="center"/>
            </w:pPr>
            <w:r>
              <w:t>2</w:t>
            </w:r>
          </w:p>
        </w:tc>
        <w:tc>
          <w:tcPr>
            <w:tcW w:w="1563" w:type="dxa"/>
          </w:tcPr>
          <w:p w14:paraId="1167A4E7" w14:textId="77777777" w:rsidR="008122EE" w:rsidRDefault="00170F30" w:rsidP="00170F30">
            <w:pPr>
              <w:jc w:val="center"/>
            </w:pPr>
            <w:r>
              <w:t>3</w:t>
            </w:r>
          </w:p>
        </w:tc>
        <w:tc>
          <w:tcPr>
            <w:tcW w:w="1219" w:type="dxa"/>
          </w:tcPr>
          <w:p w14:paraId="502DF5CD" w14:textId="77777777" w:rsidR="008122EE" w:rsidRDefault="00170F30" w:rsidP="00170F30">
            <w:pPr>
              <w:jc w:val="center"/>
            </w:pPr>
            <w:r>
              <w:t>4</w:t>
            </w:r>
          </w:p>
        </w:tc>
        <w:tc>
          <w:tcPr>
            <w:tcW w:w="723" w:type="dxa"/>
          </w:tcPr>
          <w:p w14:paraId="0E3BA90B" w14:textId="77777777" w:rsidR="008122EE" w:rsidRDefault="00170F30" w:rsidP="00170F30">
            <w:pPr>
              <w:jc w:val="center"/>
            </w:pPr>
            <w:r>
              <w:t>5</w:t>
            </w:r>
          </w:p>
        </w:tc>
        <w:tc>
          <w:tcPr>
            <w:tcW w:w="1222" w:type="dxa"/>
          </w:tcPr>
          <w:p w14:paraId="21D0D03B" w14:textId="77777777" w:rsidR="008122EE" w:rsidRDefault="00170F30" w:rsidP="00170F30">
            <w:pPr>
              <w:jc w:val="center"/>
            </w:pPr>
            <w:r>
              <w:t>6</w:t>
            </w:r>
          </w:p>
        </w:tc>
        <w:tc>
          <w:tcPr>
            <w:tcW w:w="1837" w:type="dxa"/>
          </w:tcPr>
          <w:p w14:paraId="62D13AFA" w14:textId="77777777" w:rsidR="008122EE" w:rsidRDefault="00170F30" w:rsidP="00170F30">
            <w:pPr>
              <w:jc w:val="center"/>
            </w:pPr>
            <w:r>
              <w:t>7</w:t>
            </w:r>
          </w:p>
        </w:tc>
      </w:tr>
      <w:tr w:rsidR="00A51664" w14:paraId="416FABEC" w14:textId="77777777" w:rsidTr="00C6134F">
        <w:tc>
          <w:tcPr>
            <w:tcW w:w="557" w:type="dxa"/>
          </w:tcPr>
          <w:p w14:paraId="4B70BC05" w14:textId="77777777" w:rsidR="008122EE" w:rsidRDefault="00442200" w:rsidP="008122EE">
            <w:pPr>
              <w:jc w:val="both"/>
            </w:pPr>
            <w:r>
              <w:t>1</w:t>
            </w:r>
            <w:r w:rsidR="00C137EA">
              <w:t>.</w:t>
            </w:r>
          </w:p>
        </w:tc>
        <w:tc>
          <w:tcPr>
            <w:tcW w:w="1941" w:type="dxa"/>
          </w:tcPr>
          <w:p w14:paraId="3EE9E0EF" w14:textId="77777777" w:rsidR="008122EE" w:rsidRDefault="008122EE" w:rsidP="00442200">
            <w:pPr>
              <w:jc w:val="both"/>
            </w:pPr>
          </w:p>
        </w:tc>
        <w:tc>
          <w:tcPr>
            <w:tcW w:w="1563" w:type="dxa"/>
          </w:tcPr>
          <w:p w14:paraId="2D6717DA" w14:textId="77777777" w:rsidR="00AB5978" w:rsidRDefault="00AB5978" w:rsidP="00CE130F">
            <w:pPr>
              <w:jc w:val="both"/>
            </w:pPr>
          </w:p>
        </w:tc>
        <w:tc>
          <w:tcPr>
            <w:tcW w:w="1219" w:type="dxa"/>
          </w:tcPr>
          <w:p w14:paraId="670AD6AB" w14:textId="77777777" w:rsidR="008122EE" w:rsidRDefault="008122EE" w:rsidP="008122EE">
            <w:pPr>
              <w:jc w:val="both"/>
            </w:pPr>
          </w:p>
        </w:tc>
        <w:tc>
          <w:tcPr>
            <w:tcW w:w="723" w:type="dxa"/>
          </w:tcPr>
          <w:p w14:paraId="25DA3B1C" w14:textId="77777777" w:rsidR="008122EE" w:rsidRDefault="008122EE" w:rsidP="008122EE">
            <w:pPr>
              <w:jc w:val="both"/>
            </w:pPr>
          </w:p>
        </w:tc>
        <w:tc>
          <w:tcPr>
            <w:tcW w:w="1222" w:type="dxa"/>
          </w:tcPr>
          <w:p w14:paraId="401A649C" w14:textId="77777777" w:rsidR="008122EE" w:rsidRDefault="008122EE" w:rsidP="008122EE">
            <w:pPr>
              <w:jc w:val="both"/>
            </w:pPr>
          </w:p>
        </w:tc>
        <w:tc>
          <w:tcPr>
            <w:tcW w:w="1837" w:type="dxa"/>
          </w:tcPr>
          <w:p w14:paraId="4F927A6E" w14:textId="77777777" w:rsidR="008122EE" w:rsidRDefault="008122EE" w:rsidP="008122EE">
            <w:pPr>
              <w:jc w:val="both"/>
            </w:pPr>
          </w:p>
        </w:tc>
      </w:tr>
      <w:tr w:rsidR="00A51664" w14:paraId="24F1AD87" w14:textId="77777777" w:rsidTr="00C6134F">
        <w:tc>
          <w:tcPr>
            <w:tcW w:w="557" w:type="dxa"/>
          </w:tcPr>
          <w:p w14:paraId="74234E07" w14:textId="77777777" w:rsidR="008122EE" w:rsidRDefault="00C137EA" w:rsidP="008122EE">
            <w:pPr>
              <w:jc w:val="both"/>
            </w:pPr>
            <w:r>
              <w:t>2.</w:t>
            </w:r>
          </w:p>
        </w:tc>
        <w:tc>
          <w:tcPr>
            <w:tcW w:w="1941" w:type="dxa"/>
          </w:tcPr>
          <w:p w14:paraId="097565D2" w14:textId="77777777" w:rsidR="008122EE" w:rsidRDefault="008122EE" w:rsidP="008122EE">
            <w:pPr>
              <w:jc w:val="both"/>
            </w:pPr>
          </w:p>
        </w:tc>
        <w:tc>
          <w:tcPr>
            <w:tcW w:w="1563" w:type="dxa"/>
          </w:tcPr>
          <w:p w14:paraId="77CFE5C1" w14:textId="77777777" w:rsidR="008122EE" w:rsidRDefault="008122EE" w:rsidP="008122EE">
            <w:pPr>
              <w:jc w:val="both"/>
            </w:pPr>
          </w:p>
        </w:tc>
        <w:tc>
          <w:tcPr>
            <w:tcW w:w="1219" w:type="dxa"/>
          </w:tcPr>
          <w:p w14:paraId="7DAE0D5A" w14:textId="77777777" w:rsidR="008122EE" w:rsidRDefault="008122EE" w:rsidP="008122EE">
            <w:pPr>
              <w:jc w:val="both"/>
            </w:pPr>
          </w:p>
        </w:tc>
        <w:tc>
          <w:tcPr>
            <w:tcW w:w="723" w:type="dxa"/>
          </w:tcPr>
          <w:p w14:paraId="194339CC" w14:textId="77777777" w:rsidR="008122EE" w:rsidRDefault="008122EE" w:rsidP="008122EE">
            <w:pPr>
              <w:jc w:val="both"/>
            </w:pPr>
          </w:p>
        </w:tc>
        <w:tc>
          <w:tcPr>
            <w:tcW w:w="1222" w:type="dxa"/>
          </w:tcPr>
          <w:p w14:paraId="430D0394" w14:textId="77777777" w:rsidR="008122EE" w:rsidRDefault="008122EE" w:rsidP="008122EE">
            <w:pPr>
              <w:jc w:val="both"/>
            </w:pPr>
          </w:p>
        </w:tc>
        <w:tc>
          <w:tcPr>
            <w:tcW w:w="1837" w:type="dxa"/>
          </w:tcPr>
          <w:p w14:paraId="654F0EA5" w14:textId="77777777" w:rsidR="008122EE" w:rsidRDefault="008122EE" w:rsidP="008122EE">
            <w:pPr>
              <w:jc w:val="both"/>
            </w:pPr>
          </w:p>
        </w:tc>
      </w:tr>
    </w:tbl>
    <w:p w14:paraId="669AE8DC" w14:textId="77777777" w:rsidR="00CE130F" w:rsidRDefault="00CE130F" w:rsidP="00CE130F">
      <w:pPr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Nie występuje.</w:t>
      </w:r>
    </w:p>
    <w:p w14:paraId="5FE43170" w14:textId="77777777" w:rsidR="003C072D" w:rsidRPr="00BE3230" w:rsidRDefault="00170F30" w:rsidP="00EB4288">
      <w:pPr>
        <w:jc w:val="both"/>
        <w:rPr>
          <w:b/>
        </w:rPr>
      </w:pPr>
      <w:r>
        <w:t>1.8. dane o stanie rezerw według celu ich utworzenia na początek roku obrotowego, zwiększeniach, wykorzystaniu, rozwiązaniu i stanie końcowym</w:t>
      </w:r>
      <w:r w:rsidR="00BE3230">
        <w:t xml:space="preserve">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3"/>
        <w:gridCol w:w="2024"/>
        <w:gridCol w:w="1661"/>
        <w:gridCol w:w="850"/>
        <w:gridCol w:w="851"/>
        <w:gridCol w:w="850"/>
        <w:gridCol w:w="2263"/>
      </w:tblGrid>
      <w:tr w:rsidR="00170F30" w14:paraId="0BBC1720" w14:textId="77777777" w:rsidTr="006604CF">
        <w:tc>
          <w:tcPr>
            <w:tcW w:w="563" w:type="dxa"/>
            <w:vMerge w:val="restart"/>
          </w:tcPr>
          <w:p w14:paraId="504976A5" w14:textId="77777777" w:rsidR="00170F30" w:rsidRPr="001A24F6" w:rsidRDefault="00170F30" w:rsidP="006604CF">
            <w:pPr>
              <w:jc w:val="both"/>
              <w:rPr>
                <w:b/>
              </w:rPr>
            </w:pPr>
          </w:p>
          <w:p w14:paraId="2D59736E" w14:textId="77777777" w:rsidR="00170F30" w:rsidRPr="001A24F6" w:rsidRDefault="00170F30" w:rsidP="006604CF">
            <w:pPr>
              <w:jc w:val="both"/>
              <w:rPr>
                <w:b/>
              </w:rPr>
            </w:pPr>
          </w:p>
          <w:p w14:paraId="5BAE147B" w14:textId="77777777" w:rsidR="00170F30" w:rsidRPr="001A24F6" w:rsidRDefault="00170F30" w:rsidP="006604CF">
            <w:pPr>
              <w:jc w:val="both"/>
              <w:rPr>
                <w:b/>
              </w:rPr>
            </w:pPr>
          </w:p>
          <w:p w14:paraId="4054A480" w14:textId="77777777" w:rsidR="00170F30" w:rsidRPr="001A24F6" w:rsidRDefault="00170F30" w:rsidP="006604CF">
            <w:pPr>
              <w:jc w:val="both"/>
              <w:rPr>
                <w:b/>
              </w:rPr>
            </w:pPr>
            <w:r w:rsidRPr="001A24F6">
              <w:rPr>
                <w:b/>
              </w:rPr>
              <w:t>L.p.</w:t>
            </w:r>
          </w:p>
        </w:tc>
        <w:tc>
          <w:tcPr>
            <w:tcW w:w="2024" w:type="dxa"/>
            <w:vMerge w:val="restart"/>
          </w:tcPr>
          <w:p w14:paraId="0A3798F9" w14:textId="77777777" w:rsidR="00170F30" w:rsidRPr="001A24F6" w:rsidRDefault="00170F30" w:rsidP="006604CF">
            <w:pPr>
              <w:jc w:val="center"/>
              <w:rPr>
                <w:b/>
              </w:rPr>
            </w:pPr>
          </w:p>
          <w:p w14:paraId="11F42D1A" w14:textId="77777777" w:rsidR="00170F30" w:rsidRPr="001A24F6" w:rsidRDefault="00170F30" w:rsidP="006604CF">
            <w:pPr>
              <w:jc w:val="center"/>
              <w:rPr>
                <w:b/>
              </w:rPr>
            </w:pPr>
          </w:p>
          <w:p w14:paraId="5F72EB1A" w14:textId="77777777" w:rsidR="00170F30" w:rsidRPr="001A24F6" w:rsidRDefault="00170F30" w:rsidP="006604CF">
            <w:pPr>
              <w:jc w:val="center"/>
              <w:rPr>
                <w:b/>
              </w:rPr>
            </w:pPr>
            <w:r w:rsidRPr="001A24F6">
              <w:rPr>
                <w:b/>
              </w:rPr>
              <w:t>Wyszczególnienie rezerw według ich celu utworzenia</w:t>
            </w:r>
          </w:p>
        </w:tc>
        <w:tc>
          <w:tcPr>
            <w:tcW w:w="6475" w:type="dxa"/>
            <w:gridSpan w:val="5"/>
          </w:tcPr>
          <w:p w14:paraId="56B2282C" w14:textId="77777777" w:rsidR="00170F30" w:rsidRPr="001A24F6" w:rsidRDefault="00170F30" w:rsidP="006604CF">
            <w:pPr>
              <w:jc w:val="center"/>
              <w:rPr>
                <w:b/>
              </w:rPr>
            </w:pPr>
            <w:r w:rsidRPr="001A24F6">
              <w:rPr>
                <w:b/>
              </w:rPr>
              <w:t>Rezerwy</w:t>
            </w:r>
          </w:p>
        </w:tc>
      </w:tr>
      <w:tr w:rsidR="00170F30" w14:paraId="05FEAB1B" w14:textId="77777777" w:rsidTr="006604CF">
        <w:trPr>
          <w:cantSplit/>
          <w:trHeight w:val="1668"/>
        </w:trPr>
        <w:tc>
          <w:tcPr>
            <w:tcW w:w="563" w:type="dxa"/>
            <w:vMerge/>
          </w:tcPr>
          <w:p w14:paraId="49CFD2C2" w14:textId="77777777" w:rsidR="00170F30" w:rsidRPr="001A24F6" w:rsidRDefault="00170F30" w:rsidP="006604CF">
            <w:pPr>
              <w:jc w:val="both"/>
              <w:rPr>
                <w:b/>
              </w:rPr>
            </w:pPr>
          </w:p>
        </w:tc>
        <w:tc>
          <w:tcPr>
            <w:tcW w:w="2024" w:type="dxa"/>
            <w:vMerge/>
          </w:tcPr>
          <w:p w14:paraId="44D535CB" w14:textId="77777777" w:rsidR="00170F30" w:rsidRPr="001A24F6" w:rsidRDefault="00170F30" w:rsidP="006604CF">
            <w:pPr>
              <w:jc w:val="both"/>
              <w:rPr>
                <w:b/>
              </w:rPr>
            </w:pPr>
          </w:p>
        </w:tc>
        <w:tc>
          <w:tcPr>
            <w:tcW w:w="1661" w:type="dxa"/>
          </w:tcPr>
          <w:p w14:paraId="427D7401" w14:textId="77777777" w:rsidR="00170F30" w:rsidRPr="001A24F6" w:rsidRDefault="00170F30" w:rsidP="006604CF">
            <w:pPr>
              <w:jc w:val="center"/>
              <w:rPr>
                <w:b/>
              </w:rPr>
            </w:pPr>
          </w:p>
          <w:p w14:paraId="61D81A3C" w14:textId="77777777" w:rsidR="00170F30" w:rsidRPr="001A24F6" w:rsidRDefault="00170F30" w:rsidP="006604CF">
            <w:pPr>
              <w:jc w:val="center"/>
              <w:rPr>
                <w:b/>
              </w:rPr>
            </w:pPr>
            <w:r w:rsidRPr="001A24F6">
              <w:rPr>
                <w:b/>
              </w:rPr>
              <w:t>Stan na początek roku obrotowego</w:t>
            </w:r>
          </w:p>
        </w:tc>
        <w:tc>
          <w:tcPr>
            <w:tcW w:w="850" w:type="dxa"/>
            <w:textDirection w:val="btLr"/>
          </w:tcPr>
          <w:p w14:paraId="3A7361C3" w14:textId="77777777" w:rsidR="00170F30" w:rsidRPr="001A24F6" w:rsidRDefault="00170F30" w:rsidP="006604CF">
            <w:pPr>
              <w:ind w:left="113" w:right="113"/>
              <w:jc w:val="center"/>
              <w:rPr>
                <w:b/>
              </w:rPr>
            </w:pPr>
            <w:r w:rsidRPr="001A24F6">
              <w:rPr>
                <w:b/>
              </w:rPr>
              <w:t>Zwiększenia</w:t>
            </w:r>
          </w:p>
        </w:tc>
        <w:tc>
          <w:tcPr>
            <w:tcW w:w="851" w:type="dxa"/>
            <w:textDirection w:val="btLr"/>
          </w:tcPr>
          <w:p w14:paraId="777A5A3E" w14:textId="77777777" w:rsidR="00170F30" w:rsidRPr="001A24F6" w:rsidRDefault="00170F30" w:rsidP="006604CF">
            <w:pPr>
              <w:ind w:left="113" w:right="113"/>
              <w:jc w:val="center"/>
              <w:rPr>
                <w:b/>
              </w:rPr>
            </w:pPr>
            <w:r w:rsidRPr="001A24F6">
              <w:rPr>
                <w:b/>
              </w:rPr>
              <w:t>Wykorzystanie</w:t>
            </w:r>
          </w:p>
        </w:tc>
        <w:tc>
          <w:tcPr>
            <w:tcW w:w="850" w:type="dxa"/>
            <w:textDirection w:val="btLr"/>
          </w:tcPr>
          <w:p w14:paraId="2BE4E5A6" w14:textId="77777777" w:rsidR="00170F30" w:rsidRPr="001A24F6" w:rsidRDefault="00170F30" w:rsidP="006604CF">
            <w:pPr>
              <w:ind w:left="113" w:right="113"/>
              <w:jc w:val="center"/>
              <w:rPr>
                <w:b/>
              </w:rPr>
            </w:pPr>
            <w:r w:rsidRPr="001A24F6">
              <w:rPr>
                <w:b/>
              </w:rPr>
              <w:t>Rozwiązanie</w:t>
            </w:r>
          </w:p>
        </w:tc>
        <w:tc>
          <w:tcPr>
            <w:tcW w:w="2263" w:type="dxa"/>
          </w:tcPr>
          <w:p w14:paraId="074AE527" w14:textId="77777777" w:rsidR="00170F30" w:rsidRPr="001A24F6" w:rsidRDefault="00170F30" w:rsidP="006604CF">
            <w:pPr>
              <w:jc w:val="center"/>
              <w:rPr>
                <w:b/>
              </w:rPr>
            </w:pPr>
          </w:p>
          <w:p w14:paraId="5F45C675" w14:textId="77777777" w:rsidR="00170F30" w:rsidRPr="001A24F6" w:rsidRDefault="00170F30" w:rsidP="006604CF">
            <w:pPr>
              <w:jc w:val="center"/>
              <w:rPr>
                <w:b/>
              </w:rPr>
            </w:pPr>
            <w:r w:rsidRPr="001A24F6">
              <w:rPr>
                <w:b/>
              </w:rPr>
              <w:t>Stan na koniec roku obrotowego</w:t>
            </w:r>
          </w:p>
          <w:p w14:paraId="12DB66AD" w14:textId="77777777" w:rsidR="00170F30" w:rsidRPr="001A24F6" w:rsidRDefault="00170F30" w:rsidP="006604CF">
            <w:pPr>
              <w:jc w:val="center"/>
              <w:rPr>
                <w:b/>
              </w:rPr>
            </w:pPr>
            <w:r w:rsidRPr="001A24F6">
              <w:rPr>
                <w:b/>
              </w:rPr>
              <w:t>(3+4-5-6)</w:t>
            </w:r>
          </w:p>
        </w:tc>
      </w:tr>
      <w:tr w:rsidR="00170F30" w14:paraId="268CD552" w14:textId="77777777" w:rsidTr="006604CF">
        <w:tc>
          <w:tcPr>
            <w:tcW w:w="563" w:type="dxa"/>
          </w:tcPr>
          <w:p w14:paraId="15F6DD63" w14:textId="77777777" w:rsidR="00170F30" w:rsidRDefault="00170F30" w:rsidP="00170F30">
            <w:pPr>
              <w:jc w:val="center"/>
            </w:pPr>
            <w:r>
              <w:t>1</w:t>
            </w:r>
          </w:p>
        </w:tc>
        <w:tc>
          <w:tcPr>
            <w:tcW w:w="2024" w:type="dxa"/>
          </w:tcPr>
          <w:p w14:paraId="3A97E9BE" w14:textId="77777777" w:rsidR="00170F30" w:rsidRDefault="00170F30" w:rsidP="00170F30">
            <w:pPr>
              <w:jc w:val="center"/>
            </w:pPr>
            <w:r>
              <w:t>2</w:t>
            </w:r>
          </w:p>
        </w:tc>
        <w:tc>
          <w:tcPr>
            <w:tcW w:w="1661" w:type="dxa"/>
          </w:tcPr>
          <w:p w14:paraId="70EF0280" w14:textId="77777777" w:rsidR="00170F30" w:rsidRDefault="00170F30" w:rsidP="00170F30">
            <w:pPr>
              <w:jc w:val="center"/>
            </w:pPr>
            <w:r>
              <w:t>3</w:t>
            </w:r>
          </w:p>
        </w:tc>
        <w:tc>
          <w:tcPr>
            <w:tcW w:w="850" w:type="dxa"/>
          </w:tcPr>
          <w:p w14:paraId="1C3FD898" w14:textId="77777777" w:rsidR="00170F30" w:rsidRDefault="00170F30" w:rsidP="00170F30">
            <w:pPr>
              <w:jc w:val="center"/>
            </w:pPr>
            <w:r>
              <w:t>4</w:t>
            </w:r>
          </w:p>
        </w:tc>
        <w:tc>
          <w:tcPr>
            <w:tcW w:w="851" w:type="dxa"/>
          </w:tcPr>
          <w:p w14:paraId="58650EDE" w14:textId="77777777" w:rsidR="00170F30" w:rsidRDefault="00170F30" w:rsidP="00170F30">
            <w:pPr>
              <w:jc w:val="center"/>
            </w:pPr>
            <w:r>
              <w:t>5</w:t>
            </w:r>
          </w:p>
        </w:tc>
        <w:tc>
          <w:tcPr>
            <w:tcW w:w="850" w:type="dxa"/>
          </w:tcPr>
          <w:p w14:paraId="37F837B6" w14:textId="77777777" w:rsidR="00170F30" w:rsidRDefault="00170F30" w:rsidP="00170F30">
            <w:pPr>
              <w:jc w:val="center"/>
            </w:pPr>
            <w:r>
              <w:t>6</w:t>
            </w:r>
          </w:p>
        </w:tc>
        <w:tc>
          <w:tcPr>
            <w:tcW w:w="2263" w:type="dxa"/>
          </w:tcPr>
          <w:p w14:paraId="487E0B85" w14:textId="77777777" w:rsidR="00170F30" w:rsidRDefault="00170F30" w:rsidP="00170F30">
            <w:pPr>
              <w:jc w:val="center"/>
            </w:pPr>
            <w:r>
              <w:t>7</w:t>
            </w:r>
          </w:p>
        </w:tc>
      </w:tr>
      <w:tr w:rsidR="00170F30" w14:paraId="061B6C60" w14:textId="77777777" w:rsidTr="006604CF">
        <w:tc>
          <w:tcPr>
            <w:tcW w:w="563" w:type="dxa"/>
          </w:tcPr>
          <w:p w14:paraId="03E062C4" w14:textId="77777777" w:rsidR="00170F30" w:rsidRDefault="00170F30" w:rsidP="006604CF">
            <w:pPr>
              <w:jc w:val="both"/>
            </w:pPr>
          </w:p>
        </w:tc>
        <w:tc>
          <w:tcPr>
            <w:tcW w:w="2024" w:type="dxa"/>
          </w:tcPr>
          <w:p w14:paraId="5239A09D" w14:textId="77777777" w:rsidR="00170F30" w:rsidRDefault="00170F30" w:rsidP="006604CF">
            <w:pPr>
              <w:jc w:val="both"/>
            </w:pPr>
          </w:p>
        </w:tc>
        <w:tc>
          <w:tcPr>
            <w:tcW w:w="1661" w:type="dxa"/>
          </w:tcPr>
          <w:p w14:paraId="07D395B5" w14:textId="77777777" w:rsidR="00170F30" w:rsidRDefault="00170F30" w:rsidP="006604CF">
            <w:pPr>
              <w:jc w:val="both"/>
            </w:pPr>
          </w:p>
        </w:tc>
        <w:tc>
          <w:tcPr>
            <w:tcW w:w="850" w:type="dxa"/>
          </w:tcPr>
          <w:p w14:paraId="5B22FF18" w14:textId="77777777" w:rsidR="00170F30" w:rsidRDefault="00170F30" w:rsidP="006604CF">
            <w:pPr>
              <w:jc w:val="both"/>
            </w:pPr>
          </w:p>
        </w:tc>
        <w:tc>
          <w:tcPr>
            <w:tcW w:w="851" w:type="dxa"/>
          </w:tcPr>
          <w:p w14:paraId="68A11A5A" w14:textId="77777777" w:rsidR="00170F30" w:rsidRDefault="00170F30" w:rsidP="006604CF">
            <w:pPr>
              <w:jc w:val="both"/>
            </w:pPr>
          </w:p>
        </w:tc>
        <w:tc>
          <w:tcPr>
            <w:tcW w:w="850" w:type="dxa"/>
          </w:tcPr>
          <w:p w14:paraId="077CD859" w14:textId="77777777" w:rsidR="00170F30" w:rsidRDefault="00170F30" w:rsidP="006604CF">
            <w:pPr>
              <w:jc w:val="both"/>
            </w:pPr>
          </w:p>
        </w:tc>
        <w:tc>
          <w:tcPr>
            <w:tcW w:w="2263" w:type="dxa"/>
          </w:tcPr>
          <w:p w14:paraId="5B848627" w14:textId="77777777" w:rsidR="00170F30" w:rsidRDefault="00170F30" w:rsidP="006604CF">
            <w:pPr>
              <w:jc w:val="both"/>
            </w:pPr>
          </w:p>
        </w:tc>
      </w:tr>
    </w:tbl>
    <w:p w14:paraId="6519490F" w14:textId="77777777" w:rsidR="00CE130F" w:rsidRDefault="00CE130F" w:rsidP="00CE130F">
      <w:pPr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Nie występuje.</w:t>
      </w:r>
    </w:p>
    <w:p w14:paraId="1614A868" w14:textId="77777777" w:rsidR="000707DD" w:rsidRPr="00BE3230" w:rsidRDefault="000707DD" w:rsidP="00EB4288">
      <w:pPr>
        <w:jc w:val="both"/>
        <w:rPr>
          <w:b/>
        </w:rPr>
      </w:pPr>
      <w:r>
        <w:t xml:space="preserve">1.9 podział zobowiązań długoterminowych o pozostałym </w:t>
      </w:r>
      <w:r w:rsidR="00C82970">
        <w:t>o</w:t>
      </w:r>
      <w:r>
        <w:t>d dnia bilansowego</w:t>
      </w:r>
      <w:r w:rsidR="00E50C32">
        <w:t>,</w:t>
      </w:r>
      <w:r>
        <w:t xml:space="preserve"> przewidywanym umową lub wynikającym z innego tytułu prawnego</w:t>
      </w:r>
      <w:r w:rsidR="00882D63">
        <w:t>, okresie spłaty:</w:t>
      </w:r>
      <w:r w:rsidR="00BE3230">
        <w:t xml:space="preserve">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062"/>
        <w:gridCol w:w="1812"/>
        <w:gridCol w:w="1813"/>
        <w:gridCol w:w="1813"/>
      </w:tblGrid>
      <w:tr w:rsidR="00882D63" w14:paraId="4FEAE1ED" w14:textId="77777777" w:rsidTr="006604CF">
        <w:tc>
          <w:tcPr>
            <w:tcW w:w="562" w:type="dxa"/>
            <w:vMerge w:val="restart"/>
          </w:tcPr>
          <w:p w14:paraId="318D5D19" w14:textId="77777777" w:rsidR="00882D63" w:rsidRPr="001A24F6" w:rsidRDefault="00882D63" w:rsidP="00EB4288">
            <w:pPr>
              <w:jc w:val="both"/>
              <w:rPr>
                <w:b/>
              </w:rPr>
            </w:pPr>
            <w:r w:rsidRPr="001A24F6">
              <w:rPr>
                <w:b/>
              </w:rPr>
              <w:t>L.p.</w:t>
            </w:r>
          </w:p>
        </w:tc>
        <w:tc>
          <w:tcPr>
            <w:tcW w:w="3062" w:type="dxa"/>
            <w:vMerge w:val="restart"/>
          </w:tcPr>
          <w:p w14:paraId="17394E38" w14:textId="77777777" w:rsidR="00882D63" w:rsidRPr="001A24F6" w:rsidRDefault="00882D63" w:rsidP="00882D63">
            <w:pPr>
              <w:jc w:val="center"/>
              <w:rPr>
                <w:b/>
              </w:rPr>
            </w:pPr>
            <w:r w:rsidRPr="001A24F6">
              <w:rPr>
                <w:b/>
              </w:rPr>
              <w:t>Wyszczególnienie zobowiązań długoterminowych według pozycji bilansu</w:t>
            </w:r>
          </w:p>
        </w:tc>
        <w:tc>
          <w:tcPr>
            <w:tcW w:w="5438" w:type="dxa"/>
            <w:gridSpan w:val="3"/>
          </w:tcPr>
          <w:p w14:paraId="0C7A6E6C" w14:textId="77777777" w:rsidR="00882D63" w:rsidRPr="001A24F6" w:rsidRDefault="00882D63" w:rsidP="00F2741E">
            <w:pPr>
              <w:jc w:val="center"/>
              <w:rPr>
                <w:b/>
              </w:rPr>
            </w:pPr>
            <w:r w:rsidRPr="001A24F6">
              <w:rPr>
                <w:b/>
              </w:rPr>
              <w:t>Kwota zobowiązań długoterminowych z okresem spłaty pozostałym od dnia bilansowego:</w:t>
            </w:r>
          </w:p>
        </w:tc>
      </w:tr>
      <w:tr w:rsidR="00882D63" w14:paraId="2A94E33C" w14:textId="77777777" w:rsidTr="00882D63">
        <w:trPr>
          <w:trHeight w:val="390"/>
        </w:trPr>
        <w:tc>
          <w:tcPr>
            <w:tcW w:w="562" w:type="dxa"/>
            <w:vMerge/>
          </w:tcPr>
          <w:p w14:paraId="00EA1FE3" w14:textId="77777777" w:rsidR="00882D63" w:rsidRPr="001A24F6" w:rsidRDefault="00882D63" w:rsidP="00EB4288">
            <w:pPr>
              <w:jc w:val="both"/>
              <w:rPr>
                <w:b/>
              </w:rPr>
            </w:pPr>
          </w:p>
        </w:tc>
        <w:tc>
          <w:tcPr>
            <w:tcW w:w="3062" w:type="dxa"/>
            <w:vMerge/>
          </w:tcPr>
          <w:p w14:paraId="30D5F253" w14:textId="77777777" w:rsidR="00882D63" w:rsidRPr="001A24F6" w:rsidRDefault="00882D63" w:rsidP="00EB4288">
            <w:pPr>
              <w:jc w:val="both"/>
              <w:rPr>
                <w:b/>
              </w:rPr>
            </w:pPr>
          </w:p>
        </w:tc>
        <w:tc>
          <w:tcPr>
            <w:tcW w:w="1812" w:type="dxa"/>
          </w:tcPr>
          <w:p w14:paraId="1ABE3019" w14:textId="77777777" w:rsidR="00882D63" w:rsidRPr="001A24F6" w:rsidRDefault="00F2741E" w:rsidP="00F2741E">
            <w:pPr>
              <w:jc w:val="center"/>
              <w:rPr>
                <w:b/>
              </w:rPr>
            </w:pPr>
            <w:r w:rsidRPr="001A24F6">
              <w:rPr>
                <w:b/>
              </w:rPr>
              <w:t>powyżej 1 roku do 3 lat</w:t>
            </w:r>
          </w:p>
        </w:tc>
        <w:tc>
          <w:tcPr>
            <w:tcW w:w="1813" w:type="dxa"/>
          </w:tcPr>
          <w:p w14:paraId="0D47FB2D" w14:textId="77777777" w:rsidR="00882D63" w:rsidRPr="001A24F6" w:rsidRDefault="00F2741E" w:rsidP="00F2741E">
            <w:pPr>
              <w:jc w:val="center"/>
              <w:rPr>
                <w:b/>
              </w:rPr>
            </w:pPr>
            <w:r w:rsidRPr="001A24F6">
              <w:rPr>
                <w:b/>
              </w:rPr>
              <w:t>powyżej 3 lat     do 5 lat</w:t>
            </w:r>
          </w:p>
        </w:tc>
        <w:tc>
          <w:tcPr>
            <w:tcW w:w="1813" w:type="dxa"/>
          </w:tcPr>
          <w:p w14:paraId="1D7B9F24" w14:textId="77777777" w:rsidR="00882D63" w:rsidRPr="001A24F6" w:rsidRDefault="00F2741E" w:rsidP="00F2741E">
            <w:pPr>
              <w:jc w:val="center"/>
              <w:rPr>
                <w:b/>
              </w:rPr>
            </w:pPr>
            <w:r w:rsidRPr="001A24F6">
              <w:rPr>
                <w:b/>
              </w:rPr>
              <w:t>powyżej 5 lat</w:t>
            </w:r>
          </w:p>
        </w:tc>
      </w:tr>
      <w:tr w:rsidR="00882D63" w14:paraId="7E77FDF6" w14:textId="77777777" w:rsidTr="00882D63">
        <w:trPr>
          <w:trHeight w:val="390"/>
        </w:trPr>
        <w:tc>
          <w:tcPr>
            <w:tcW w:w="562" w:type="dxa"/>
          </w:tcPr>
          <w:p w14:paraId="2CDE4B01" w14:textId="77777777" w:rsidR="00882D63" w:rsidRDefault="00882D63" w:rsidP="00EB4288">
            <w:pPr>
              <w:jc w:val="both"/>
            </w:pPr>
            <w:r>
              <w:t>1.</w:t>
            </w:r>
          </w:p>
        </w:tc>
        <w:tc>
          <w:tcPr>
            <w:tcW w:w="3062" w:type="dxa"/>
          </w:tcPr>
          <w:p w14:paraId="66F02B28" w14:textId="77777777" w:rsidR="00882D63" w:rsidRDefault="00882D63" w:rsidP="00EB4288">
            <w:pPr>
              <w:jc w:val="both"/>
            </w:pPr>
            <w:r>
              <w:t>Zobowiązania długoterminowe</w:t>
            </w:r>
          </w:p>
        </w:tc>
        <w:tc>
          <w:tcPr>
            <w:tcW w:w="1812" w:type="dxa"/>
          </w:tcPr>
          <w:p w14:paraId="26B49229" w14:textId="77777777" w:rsidR="00882D63" w:rsidRDefault="00882D63" w:rsidP="00EB4288">
            <w:pPr>
              <w:jc w:val="both"/>
            </w:pPr>
          </w:p>
        </w:tc>
        <w:tc>
          <w:tcPr>
            <w:tcW w:w="1813" w:type="dxa"/>
          </w:tcPr>
          <w:p w14:paraId="7857EAFC" w14:textId="77777777" w:rsidR="00882D63" w:rsidRDefault="00882D63" w:rsidP="00EB4288">
            <w:pPr>
              <w:jc w:val="both"/>
            </w:pPr>
          </w:p>
        </w:tc>
        <w:tc>
          <w:tcPr>
            <w:tcW w:w="1813" w:type="dxa"/>
          </w:tcPr>
          <w:p w14:paraId="5FDEB94F" w14:textId="77777777" w:rsidR="00882D63" w:rsidRDefault="00882D63" w:rsidP="00EB4288">
            <w:pPr>
              <w:jc w:val="both"/>
            </w:pPr>
          </w:p>
        </w:tc>
      </w:tr>
      <w:tr w:rsidR="00FB0D50" w14:paraId="65274513" w14:textId="77777777" w:rsidTr="00882D63">
        <w:trPr>
          <w:trHeight w:val="390"/>
        </w:trPr>
        <w:tc>
          <w:tcPr>
            <w:tcW w:w="562" w:type="dxa"/>
          </w:tcPr>
          <w:p w14:paraId="5C56C6A5" w14:textId="77777777" w:rsidR="00FB0D50" w:rsidRDefault="00FB0D50" w:rsidP="00EB4288">
            <w:pPr>
              <w:jc w:val="both"/>
            </w:pPr>
          </w:p>
        </w:tc>
        <w:tc>
          <w:tcPr>
            <w:tcW w:w="3062" w:type="dxa"/>
          </w:tcPr>
          <w:p w14:paraId="080F8096" w14:textId="77777777" w:rsidR="00FB0D50" w:rsidRDefault="00FB0D50" w:rsidP="00EB4288">
            <w:pPr>
              <w:jc w:val="both"/>
            </w:pPr>
          </w:p>
        </w:tc>
        <w:tc>
          <w:tcPr>
            <w:tcW w:w="1812" w:type="dxa"/>
          </w:tcPr>
          <w:p w14:paraId="55C4A965" w14:textId="77777777" w:rsidR="00FB0D50" w:rsidRDefault="00FB0D50" w:rsidP="00EB4288">
            <w:pPr>
              <w:jc w:val="both"/>
            </w:pPr>
          </w:p>
        </w:tc>
        <w:tc>
          <w:tcPr>
            <w:tcW w:w="1813" w:type="dxa"/>
          </w:tcPr>
          <w:p w14:paraId="74A37CA7" w14:textId="77777777" w:rsidR="00FB0D50" w:rsidRDefault="00FB0D50" w:rsidP="00EB4288">
            <w:pPr>
              <w:jc w:val="both"/>
            </w:pPr>
          </w:p>
        </w:tc>
        <w:tc>
          <w:tcPr>
            <w:tcW w:w="1813" w:type="dxa"/>
          </w:tcPr>
          <w:p w14:paraId="3EF20143" w14:textId="77777777" w:rsidR="00FB0D50" w:rsidRDefault="00FB0D50" w:rsidP="00EB4288">
            <w:pPr>
              <w:jc w:val="both"/>
            </w:pPr>
          </w:p>
        </w:tc>
      </w:tr>
      <w:tr w:rsidR="00FB0D50" w14:paraId="76BACDC4" w14:textId="77777777" w:rsidTr="00882D63">
        <w:trPr>
          <w:trHeight w:val="390"/>
        </w:trPr>
        <w:tc>
          <w:tcPr>
            <w:tcW w:w="562" w:type="dxa"/>
          </w:tcPr>
          <w:p w14:paraId="2E91CCA9" w14:textId="77777777" w:rsidR="00FB0D50" w:rsidRDefault="00FB0D50" w:rsidP="00EB4288">
            <w:pPr>
              <w:jc w:val="both"/>
            </w:pPr>
          </w:p>
        </w:tc>
        <w:tc>
          <w:tcPr>
            <w:tcW w:w="3062" w:type="dxa"/>
          </w:tcPr>
          <w:p w14:paraId="2A65324F" w14:textId="77777777" w:rsidR="00FB0D50" w:rsidRDefault="00FB0D50" w:rsidP="00EB4288">
            <w:pPr>
              <w:jc w:val="both"/>
            </w:pPr>
          </w:p>
        </w:tc>
        <w:tc>
          <w:tcPr>
            <w:tcW w:w="1812" w:type="dxa"/>
          </w:tcPr>
          <w:p w14:paraId="0747BC0C" w14:textId="77777777" w:rsidR="00FB0D50" w:rsidRDefault="00FB0D50" w:rsidP="00EB4288">
            <w:pPr>
              <w:jc w:val="both"/>
            </w:pPr>
          </w:p>
        </w:tc>
        <w:tc>
          <w:tcPr>
            <w:tcW w:w="1813" w:type="dxa"/>
          </w:tcPr>
          <w:p w14:paraId="6605C670" w14:textId="77777777" w:rsidR="00FB0D50" w:rsidRDefault="00FB0D50" w:rsidP="00EB4288">
            <w:pPr>
              <w:jc w:val="both"/>
            </w:pPr>
          </w:p>
        </w:tc>
        <w:tc>
          <w:tcPr>
            <w:tcW w:w="1813" w:type="dxa"/>
          </w:tcPr>
          <w:p w14:paraId="069AABBB" w14:textId="77777777" w:rsidR="00FB0D50" w:rsidRDefault="00FB0D50" w:rsidP="00EB4288">
            <w:pPr>
              <w:jc w:val="both"/>
            </w:pPr>
          </w:p>
        </w:tc>
      </w:tr>
    </w:tbl>
    <w:p w14:paraId="7774D82D" w14:textId="77777777" w:rsidR="00CE130F" w:rsidRDefault="00CE130F" w:rsidP="00CE130F">
      <w:pPr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Nie występuje.</w:t>
      </w:r>
    </w:p>
    <w:p w14:paraId="58963FD7" w14:textId="77777777" w:rsidR="00215B61" w:rsidRDefault="00215B61" w:rsidP="00EB4288">
      <w:pPr>
        <w:jc w:val="both"/>
      </w:pPr>
      <w:r>
        <w:t>1.10. kwotę zobowiązań w sytuacji gdy jednostka kwalifikuje umowy leasingu zgodnie z przepisami podatkowymi (leasing operacyjny) a według przepisów ustawy o rachunkowości byłby to leasing finansowy lub zwrotny z podziałem na kwotę zobowiązań z tytułu leasingu finansowego lub leasingu zwrotnego</w:t>
      </w:r>
      <w:r w:rsidR="003C072D">
        <w:t>.</w:t>
      </w:r>
      <w:r w:rsidR="00BE3230"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5812"/>
        <w:gridCol w:w="2688"/>
      </w:tblGrid>
      <w:tr w:rsidR="00215B61" w14:paraId="297B414F" w14:textId="77777777" w:rsidTr="00685FA4">
        <w:trPr>
          <w:trHeight w:val="850"/>
        </w:trPr>
        <w:tc>
          <w:tcPr>
            <w:tcW w:w="562" w:type="dxa"/>
          </w:tcPr>
          <w:p w14:paraId="171C00F0" w14:textId="77777777" w:rsidR="00215B61" w:rsidRPr="001B2850" w:rsidRDefault="00215B61" w:rsidP="00215B61">
            <w:pPr>
              <w:jc w:val="center"/>
              <w:rPr>
                <w:b/>
              </w:rPr>
            </w:pPr>
            <w:r w:rsidRPr="001B2850">
              <w:rPr>
                <w:b/>
              </w:rPr>
              <w:t>L.p.</w:t>
            </w:r>
          </w:p>
        </w:tc>
        <w:tc>
          <w:tcPr>
            <w:tcW w:w="5812" w:type="dxa"/>
          </w:tcPr>
          <w:p w14:paraId="285CA4E5" w14:textId="77777777" w:rsidR="001B2850" w:rsidRDefault="001B2850" w:rsidP="00215B61">
            <w:pPr>
              <w:jc w:val="center"/>
              <w:rPr>
                <w:b/>
              </w:rPr>
            </w:pPr>
          </w:p>
          <w:p w14:paraId="052EB764" w14:textId="77777777" w:rsidR="00215B61" w:rsidRPr="001B2850" w:rsidRDefault="00215B61" w:rsidP="00215B61">
            <w:pPr>
              <w:jc w:val="center"/>
              <w:rPr>
                <w:b/>
              </w:rPr>
            </w:pPr>
            <w:r w:rsidRPr="001B2850">
              <w:rPr>
                <w:b/>
              </w:rPr>
              <w:t>Wyszczególnienie</w:t>
            </w:r>
          </w:p>
        </w:tc>
        <w:tc>
          <w:tcPr>
            <w:tcW w:w="2688" w:type="dxa"/>
          </w:tcPr>
          <w:p w14:paraId="6C3E34C4" w14:textId="77777777" w:rsidR="00215B61" w:rsidRPr="001B2850" w:rsidRDefault="00215B61" w:rsidP="00215B61">
            <w:pPr>
              <w:jc w:val="center"/>
              <w:rPr>
                <w:b/>
              </w:rPr>
            </w:pPr>
            <w:r w:rsidRPr="001B2850">
              <w:rPr>
                <w:b/>
              </w:rPr>
              <w:t>Kwota zobowiązania wg stanu na koniec roku obrotowego:</w:t>
            </w:r>
          </w:p>
        </w:tc>
      </w:tr>
      <w:tr w:rsidR="00215B61" w14:paraId="40CFB037" w14:textId="77777777" w:rsidTr="00685FA4">
        <w:tc>
          <w:tcPr>
            <w:tcW w:w="562" w:type="dxa"/>
          </w:tcPr>
          <w:p w14:paraId="78854225" w14:textId="77777777" w:rsidR="00215B61" w:rsidRDefault="00215B61" w:rsidP="00EB4288">
            <w:pPr>
              <w:jc w:val="both"/>
            </w:pPr>
            <w:r>
              <w:t>1.</w:t>
            </w:r>
          </w:p>
        </w:tc>
        <w:tc>
          <w:tcPr>
            <w:tcW w:w="5812" w:type="dxa"/>
          </w:tcPr>
          <w:p w14:paraId="2B478C77" w14:textId="77777777" w:rsidR="00215B61" w:rsidRDefault="00215B61" w:rsidP="00EB4288">
            <w:pPr>
              <w:jc w:val="both"/>
            </w:pPr>
            <w:r>
              <w:t xml:space="preserve">Umowy leasingu kwalifikowane przez jednostkę zgodnie </w:t>
            </w:r>
            <w:r w:rsidR="00685FA4">
              <w:t xml:space="preserve">                </w:t>
            </w:r>
            <w:r>
              <w:t xml:space="preserve">z przepisami podatkowymi (leasing operacyjny) a według </w:t>
            </w:r>
            <w:r w:rsidR="00685FA4">
              <w:t>przepisów o rachunkowości byłby to leasing finansowy</w:t>
            </w:r>
            <w:r>
              <w:t xml:space="preserve"> </w:t>
            </w:r>
          </w:p>
        </w:tc>
        <w:tc>
          <w:tcPr>
            <w:tcW w:w="2688" w:type="dxa"/>
          </w:tcPr>
          <w:p w14:paraId="72E470FE" w14:textId="77777777" w:rsidR="00215B61" w:rsidRDefault="00215B61" w:rsidP="00EB4288">
            <w:pPr>
              <w:jc w:val="both"/>
            </w:pPr>
          </w:p>
        </w:tc>
      </w:tr>
      <w:tr w:rsidR="009059CC" w14:paraId="44E95960" w14:textId="77777777" w:rsidTr="00685FA4">
        <w:tc>
          <w:tcPr>
            <w:tcW w:w="562" w:type="dxa"/>
          </w:tcPr>
          <w:p w14:paraId="7AA81634" w14:textId="77777777" w:rsidR="009059CC" w:rsidRDefault="009059CC" w:rsidP="009059CC">
            <w:pPr>
              <w:jc w:val="both"/>
            </w:pPr>
            <w:r>
              <w:lastRenderedPageBreak/>
              <w:t>2.</w:t>
            </w:r>
          </w:p>
        </w:tc>
        <w:tc>
          <w:tcPr>
            <w:tcW w:w="5812" w:type="dxa"/>
          </w:tcPr>
          <w:p w14:paraId="1D68BC22" w14:textId="77777777" w:rsidR="009059CC" w:rsidRDefault="009059CC" w:rsidP="009059CC">
            <w:pPr>
              <w:jc w:val="both"/>
            </w:pPr>
            <w:r>
              <w:t xml:space="preserve">Umowy leasingu kwalifikowane przez jednostkę zgodnie                 z przepisami podatkowymi (leasing operacyjny) a według przepisów o rachunkowości byłby to leasing zwrotny </w:t>
            </w:r>
          </w:p>
        </w:tc>
        <w:tc>
          <w:tcPr>
            <w:tcW w:w="2688" w:type="dxa"/>
          </w:tcPr>
          <w:p w14:paraId="560625EA" w14:textId="77777777" w:rsidR="009059CC" w:rsidRDefault="009059CC" w:rsidP="009059CC">
            <w:pPr>
              <w:jc w:val="both"/>
            </w:pPr>
          </w:p>
        </w:tc>
      </w:tr>
    </w:tbl>
    <w:p w14:paraId="471689C6" w14:textId="77777777" w:rsidR="00476A1C" w:rsidRDefault="00476A1C" w:rsidP="00476A1C">
      <w:pPr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Nie występuje.</w:t>
      </w:r>
    </w:p>
    <w:p w14:paraId="46B038DC" w14:textId="77777777" w:rsidR="009059CC" w:rsidRPr="00BE3230" w:rsidRDefault="009E6255" w:rsidP="00EB4288">
      <w:pPr>
        <w:jc w:val="both"/>
        <w:rPr>
          <w:b/>
        </w:rPr>
      </w:pPr>
      <w:r>
        <w:t>1.11. łączn</w:t>
      </w:r>
      <w:r w:rsidR="007225C1">
        <w:t>ą</w:t>
      </w:r>
      <w:r>
        <w:t xml:space="preserve"> kwotę zobowiązań zabezpieczonych na majątku jednostki ze wskazaniem charakteru               i formy tych zabezpieczeń</w:t>
      </w:r>
      <w:r w:rsidR="00BE3230">
        <w:t xml:space="preserve">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5"/>
        <w:gridCol w:w="3154"/>
        <w:gridCol w:w="1787"/>
        <w:gridCol w:w="1788"/>
        <w:gridCol w:w="1788"/>
      </w:tblGrid>
      <w:tr w:rsidR="00B2545F" w14:paraId="61743686" w14:textId="77777777" w:rsidTr="00476A1C">
        <w:tc>
          <w:tcPr>
            <w:tcW w:w="545" w:type="dxa"/>
            <w:vMerge w:val="restart"/>
          </w:tcPr>
          <w:p w14:paraId="71823825" w14:textId="77777777" w:rsidR="00B2545F" w:rsidRPr="001B2850" w:rsidRDefault="00B2545F" w:rsidP="00EB4288">
            <w:pPr>
              <w:jc w:val="both"/>
              <w:rPr>
                <w:b/>
              </w:rPr>
            </w:pPr>
            <w:r w:rsidRPr="001B2850">
              <w:rPr>
                <w:b/>
              </w:rPr>
              <w:t>L.p.</w:t>
            </w:r>
          </w:p>
        </w:tc>
        <w:tc>
          <w:tcPr>
            <w:tcW w:w="3154" w:type="dxa"/>
            <w:vMerge w:val="restart"/>
          </w:tcPr>
          <w:p w14:paraId="2BB0D6AF" w14:textId="77777777" w:rsidR="00B2545F" w:rsidRPr="001B2850" w:rsidRDefault="00B2545F" w:rsidP="00B2545F">
            <w:pPr>
              <w:jc w:val="center"/>
              <w:rPr>
                <w:b/>
              </w:rPr>
            </w:pPr>
            <w:r w:rsidRPr="001B2850">
              <w:rPr>
                <w:b/>
              </w:rPr>
              <w:t>Wyszczególnienie zobowiązań zabezpieczonych na majątku jednostki</w:t>
            </w:r>
          </w:p>
        </w:tc>
        <w:tc>
          <w:tcPr>
            <w:tcW w:w="3575" w:type="dxa"/>
            <w:gridSpan w:val="2"/>
          </w:tcPr>
          <w:p w14:paraId="3A28B923" w14:textId="77777777" w:rsidR="00B2545F" w:rsidRPr="001B2850" w:rsidRDefault="00B2545F" w:rsidP="00B2545F">
            <w:pPr>
              <w:jc w:val="center"/>
              <w:rPr>
                <w:b/>
              </w:rPr>
            </w:pPr>
            <w:r w:rsidRPr="001B2850">
              <w:rPr>
                <w:b/>
              </w:rPr>
              <w:t>Stan na koniec roku obrotowego</w:t>
            </w:r>
          </w:p>
        </w:tc>
        <w:tc>
          <w:tcPr>
            <w:tcW w:w="1788" w:type="dxa"/>
            <w:vMerge w:val="restart"/>
          </w:tcPr>
          <w:p w14:paraId="47534B15" w14:textId="77777777" w:rsidR="00B2545F" w:rsidRPr="001B2850" w:rsidRDefault="00B2545F" w:rsidP="00B2545F">
            <w:pPr>
              <w:jc w:val="center"/>
              <w:rPr>
                <w:b/>
              </w:rPr>
            </w:pPr>
            <w:r w:rsidRPr="001B2850">
              <w:rPr>
                <w:b/>
              </w:rPr>
              <w:t>Forma                           i charakter zabezpieczenia</w:t>
            </w:r>
          </w:p>
        </w:tc>
      </w:tr>
      <w:tr w:rsidR="00B2545F" w14:paraId="1D3BE561" w14:textId="77777777" w:rsidTr="00476A1C">
        <w:tc>
          <w:tcPr>
            <w:tcW w:w="545" w:type="dxa"/>
            <w:vMerge/>
          </w:tcPr>
          <w:p w14:paraId="425CA0F9" w14:textId="77777777" w:rsidR="00B2545F" w:rsidRDefault="00B2545F" w:rsidP="00EB4288">
            <w:pPr>
              <w:jc w:val="both"/>
            </w:pPr>
          </w:p>
        </w:tc>
        <w:tc>
          <w:tcPr>
            <w:tcW w:w="3154" w:type="dxa"/>
            <w:vMerge/>
          </w:tcPr>
          <w:p w14:paraId="769858AE" w14:textId="77777777" w:rsidR="00B2545F" w:rsidRDefault="00B2545F" w:rsidP="00EB4288">
            <w:pPr>
              <w:jc w:val="both"/>
            </w:pPr>
          </w:p>
        </w:tc>
        <w:tc>
          <w:tcPr>
            <w:tcW w:w="1787" w:type="dxa"/>
          </w:tcPr>
          <w:p w14:paraId="4D8EFE73" w14:textId="77777777" w:rsidR="00B2545F" w:rsidRPr="001B2850" w:rsidRDefault="00EF31F3" w:rsidP="00EF31F3">
            <w:pPr>
              <w:jc w:val="center"/>
              <w:rPr>
                <w:b/>
              </w:rPr>
            </w:pPr>
            <w:r w:rsidRPr="001B2850">
              <w:rPr>
                <w:b/>
              </w:rPr>
              <w:t>Kwota zobowiązania</w:t>
            </w:r>
          </w:p>
        </w:tc>
        <w:tc>
          <w:tcPr>
            <w:tcW w:w="1788" w:type="dxa"/>
          </w:tcPr>
          <w:p w14:paraId="01C469B5" w14:textId="77777777" w:rsidR="00B2545F" w:rsidRPr="001B2850" w:rsidRDefault="00EF31F3" w:rsidP="00EF31F3">
            <w:pPr>
              <w:jc w:val="center"/>
              <w:rPr>
                <w:b/>
              </w:rPr>
            </w:pPr>
            <w:r w:rsidRPr="001B2850">
              <w:rPr>
                <w:b/>
              </w:rPr>
              <w:t>Kwota zabezpieczenia</w:t>
            </w:r>
          </w:p>
        </w:tc>
        <w:tc>
          <w:tcPr>
            <w:tcW w:w="1788" w:type="dxa"/>
            <w:vMerge/>
          </w:tcPr>
          <w:p w14:paraId="6717F5C1" w14:textId="77777777" w:rsidR="00B2545F" w:rsidRDefault="00B2545F" w:rsidP="00EB4288">
            <w:pPr>
              <w:jc w:val="both"/>
            </w:pPr>
          </w:p>
        </w:tc>
      </w:tr>
      <w:tr w:rsidR="009E6255" w14:paraId="6A9EBF72" w14:textId="77777777" w:rsidTr="00476A1C">
        <w:tc>
          <w:tcPr>
            <w:tcW w:w="545" w:type="dxa"/>
          </w:tcPr>
          <w:p w14:paraId="1DDB72D0" w14:textId="77777777" w:rsidR="009E6255" w:rsidRDefault="00EF31F3" w:rsidP="00EF31F3">
            <w:pPr>
              <w:jc w:val="center"/>
            </w:pPr>
            <w:r>
              <w:t>1</w:t>
            </w:r>
          </w:p>
        </w:tc>
        <w:tc>
          <w:tcPr>
            <w:tcW w:w="3154" w:type="dxa"/>
          </w:tcPr>
          <w:p w14:paraId="06D04E5D" w14:textId="77777777" w:rsidR="009E6255" w:rsidRDefault="00EF31F3" w:rsidP="00EF31F3">
            <w:pPr>
              <w:jc w:val="center"/>
            </w:pPr>
            <w:r>
              <w:t>2</w:t>
            </w:r>
          </w:p>
        </w:tc>
        <w:tc>
          <w:tcPr>
            <w:tcW w:w="1787" w:type="dxa"/>
          </w:tcPr>
          <w:p w14:paraId="005AED20" w14:textId="77777777" w:rsidR="009E6255" w:rsidRDefault="00EF31F3" w:rsidP="00EF31F3">
            <w:pPr>
              <w:jc w:val="center"/>
            </w:pPr>
            <w:r>
              <w:t>3</w:t>
            </w:r>
          </w:p>
        </w:tc>
        <w:tc>
          <w:tcPr>
            <w:tcW w:w="1788" w:type="dxa"/>
          </w:tcPr>
          <w:p w14:paraId="3B47A5F7" w14:textId="77777777" w:rsidR="009E6255" w:rsidRDefault="00EF31F3" w:rsidP="00EF31F3">
            <w:pPr>
              <w:jc w:val="center"/>
            </w:pPr>
            <w:r>
              <w:t>4</w:t>
            </w:r>
          </w:p>
        </w:tc>
        <w:tc>
          <w:tcPr>
            <w:tcW w:w="1788" w:type="dxa"/>
            <w:tcBorders>
              <w:bottom w:val="single" w:sz="4" w:space="0" w:color="auto"/>
            </w:tcBorders>
          </w:tcPr>
          <w:p w14:paraId="46B6B731" w14:textId="77777777" w:rsidR="009E6255" w:rsidRDefault="00EF31F3" w:rsidP="00EF31F3">
            <w:pPr>
              <w:jc w:val="center"/>
            </w:pPr>
            <w:r>
              <w:t>5</w:t>
            </w:r>
          </w:p>
        </w:tc>
      </w:tr>
      <w:tr w:rsidR="009E6255" w14:paraId="10238B08" w14:textId="77777777" w:rsidTr="00476A1C">
        <w:tc>
          <w:tcPr>
            <w:tcW w:w="545" w:type="dxa"/>
          </w:tcPr>
          <w:p w14:paraId="672360C9" w14:textId="77777777" w:rsidR="009E6255" w:rsidRDefault="009E6255" w:rsidP="00EB4288">
            <w:pPr>
              <w:jc w:val="both"/>
            </w:pPr>
          </w:p>
        </w:tc>
        <w:tc>
          <w:tcPr>
            <w:tcW w:w="3154" w:type="dxa"/>
          </w:tcPr>
          <w:p w14:paraId="53450032" w14:textId="77777777" w:rsidR="009E6255" w:rsidRDefault="009E6255" w:rsidP="00EB4288">
            <w:pPr>
              <w:jc w:val="both"/>
            </w:pPr>
          </w:p>
        </w:tc>
        <w:tc>
          <w:tcPr>
            <w:tcW w:w="1787" w:type="dxa"/>
          </w:tcPr>
          <w:p w14:paraId="19255DB3" w14:textId="77777777" w:rsidR="009E6255" w:rsidRDefault="009E6255" w:rsidP="00EB4288">
            <w:pPr>
              <w:jc w:val="both"/>
            </w:pPr>
          </w:p>
        </w:tc>
        <w:tc>
          <w:tcPr>
            <w:tcW w:w="1788" w:type="dxa"/>
            <w:tcBorders>
              <w:bottom w:val="single" w:sz="4" w:space="0" w:color="auto"/>
            </w:tcBorders>
          </w:tcPr>
          <w:p w14:paraId="49886635" w14:textId="77777777" w:rsidR="009E6255" w:rsidRDefault="009E6255" w:rsidP="00EB4288">
            <w:pPr>
              <w:jc w:val="both"/>
            </w:pPr>
          </w:p>
        </w:tc>
        <w:tc>
          <w:tcPr>
            <w:tcW w:w="1788" w:type="dxa"/>
            <w:tcBorders>
              <w:bottom w:val="single" w:sz="4" w:space="0" w:color="auto"/>
            </w:tcBorders>
          </w:tcPr>
          <w:p w14:paraId="10C5D25A" w14:textId="77777777" w:rsidR="009E6255" w:rsidRDefault="009E6255" w:rsidP="00EB4288">
            <w:pPr>
              <w:jc w:val="both"/>
            </w:pPr>
          </w:p>
        </w:tc>
      </w:tr>
      <w:tr w:rsidR="00972DBC" w14:paraId="48A6994C" w14:textId="77777777" w:rsidTr="00476A1C">
        <w:tc>
          <w:tcPr>
            <w:tcW w:w="545" w:type="dxa"/>
          </w:tcPr>
          <w:p w14:paraId="3E997E8F" w14:textId="77777777" w:rsidR="00972DBC" w:rsidRDefault="00972DBC" w:rsidP="00EB4288">
            <w:pPr>
              <w:jc w:val="both"/>
            </w:pPr>
          </w:p>
        </w:tc>
        <w:tc>
          <w:tcPr>
            <w:tcW w:w="3154" w:type="dxa"/>
          </w:tcPr>
          <w:p w14:paraId="219906D2" w14:textId="77777777" w:rsidR="00972DBC" w:rsidRDefault="00972DBC" w:rsidP="00EB4288">
            <w:pPr>
              <w:jc w:val="both"/>
            </w:pPr>
          </w:p>
        </w:tc>
        <w:tc>
          <w:tcPr>
            <w:tcW w:w="1787" w:type="dxa"/>
          </w:tcPr>
          <w:p w14:paraId="06A77C16" w14:textId="77777777" w:rsidR="00972DBC" w:rsidRDefault="00972DBC" w:rsidP="00EB4288">
            <w:pPr>
              <w:jc w:val="both"/>
            </w:pPr>
          </w:p>
        </w:tc>
        <w:tc>
          <w:tcPr>
            <w:tcW w:w="1788" w:type="dxa"/>
            <w:tcBorders>
              <w:bottom w:val="single" w:sz="4" w:space="0" w:color="auto"/>
            </w:tcBorders>
          </w:tcPr>
          <w:p w14:paraId="62500AA4" w14:textId="77777777" w:rsidR="00972DBC" w:rsidRDefault="00972DBC" w:rsidP="00EB4288">
            <w:pPr>
              <w:jc w:val="both"/>
            </w:pPr>
          </w:p>
        </w:tc>
        <w:tc>
          <w:tcPr>
            <w:tcW w:w="1788" w:type="dxa"/>
            <w:tcBorders>
              <w:bottom w:val="single" w:sz="4" w:space="0" w:color="auto"/>
            </w:tcBorders>
          </w:tcPr>
          <w:p w14:paraId="33B52DB0" w14:textId="77777777" w:rsidR="00972DBC" w:rsidRDefault="00972DBC" w:rsidP="00EB4288">
            <w:pPr>
              <w:jc w:val="both"/>
            </w:pPr>
          </w:p>
        </w:tc>
      </w:tr>
      <w:tr w:rsidR="00972DBC" w14:paraId="585EB818" w14:textId="77777777" w:rsidTr="00476A1C">
        <w:tc>
          <w:tcPr>
            <w:tcW w:w="3699" w:type="dxa"/>
            <w:gridSpan w:val="2"/>
          </w:tcPr>
          <w:p w14:paraId="3A53C2B7" w14:textId="77777777" w:rsidR="00972DBC" w:rsidRDefault="00972DBC" w:rsidP="00972DBC">
            <w:pPr>
              <w:jc w:val="right"/>
            </w:pPr>
            <w:r>
              <w:t>Razem:</w:t>
            </w:r>
          </w:p>
        </w:tc>
        <w:tc>
          <w:tcPr>
            <w:tcW w:w="1787" w:type="dxa"/>
          </w:tcPr>
          <w:p w14:paraId="3A61B29C" w14:textId="77777777" w:rsidR="00972DBC" w:rsidRDefault="00972DBC" w:rsidP="00EB4288">
            <w:pPr>
              <w:jc w:val="both"/>
            </w:pPr>
          </w:p>
        </w:tc>
        <w:tc>
          <w:tcPr>
            <w:tcW w:w="1788" w:type="dxa"/>
            <w:tcBorders>
              <w:right w:val="single" w:sz="4" w:space="0" w:color="auto"/>
            </w:tcBorders>
          </w:tcPr>
          <w:p w14:paraId="510DD320" w14:textId="77777777" w:rsidR="00972DBC" w:rsidRDefault="00972DBC" w:rsidP="00EB4288">
            <w:pPr>
              <w:jc w:val="both"/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A696545" w14:textId="77777777" w:rsidR="00972DBC" w:rsidRDefault="00972DBC" w:rsidP="00EB4288">
            <w:pPr>
              <w:jc w:val="both"/>
            </w:pPr>
          </w:p>
        </w:tc>
      </w:tr>
    </w:tbl>
    <w:p w14:paraId="44C95B1E" w14:textId="77777777" w:rsidR="00476A1C" w:rsidRDefault="00476A1C" w:rsidP="00476A1C">
      <w:pPr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Nie występuje.</w:t>
      </w:r>
    </w:p>
    <w:p w14:paraId="7BB96509" w14:textId="77777777" w:rsidR="003C072D" w:rsidRPr="00BE3230" w:rsidRDefault="000454D0" w:rsidP="00EB4288">
      <w:pPr>
        <w:jc w:val="both"/>
        <w:rPr>
          <w:b/>
        </w:rPr>
      </w:pPr>
      <w:r>
        <w:t xml:space="preserve">1.12. łączną kwotę zobowiązań warunkowych, w tym również udzielonych przez jednostkę gwarancji      i poręczeń, także wekslowych, </w:t>
      </w:r>
      <w:r w:rsidRPr="00773812">
        <w:rPr>
          <w:u w:val="single"/>
        </w:rPr>
        <w:t>niewykazanych w bilansie</w:t>
      </w:r>
      <w:r>
        <w:t>, ze wskazaniem zobowiązań zabezpieczonych na majątku jednostki oraz</w:t>
      </w:r>
      <w:r w:rsidR="00324195">
        <w:t xml:space="preserve"> charakteru i formy tych zabezpieczeń</w:t>
      </w:r>
      <w:r w:rsidR="00BE3230">
        <w:t xml:space="preserve">  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5"/>
        <w:gridCol w:w="3154"/>
        <w:gridCol w:w="1787"/>
        <w:gridCol w:w="1788"/>
        <w:gridCol w:w="1788"/>
      </w:tblGrid>
      <w:tr w:rsidR="00FE012C" w14:paraId="522041C9" w14:textId="77777777" w:rsidTr="00214C8B">
        <w:tc>
          <w:tcPr>
            <w:tcW w:w="545" w:type="dxa"/>
            <w:vMerge w:val="restart"/>
          </w:tcPr>
          <w:p w14:paraId="126613FE" w14:textId="77777777" w:rsidR="00FE012C" w:rsidRPr="001B2850" w:rsidRDefault="00FE012C" w:rsidP="006604CF">
            <w:pPr>
              <w:jc w:val="both"/>
              <w:rPr>
                <w:b/>
              </w:rPr>
            </w:pPr>
            <w:r w:rsidRPr="001B2850">
              <w:rPr>
                <w:b/>
              </w:rPr>
              <w:t>L.p.</w:t>
            </w:r>
          </w:p>
        </w:tc>
        <w:tc>
          <w:tcPr>
            <w:tcW w:w="3154" w:type="dxa"/>
            <w:vMerge w:val="restart"/>
          </w:tcPr>
          <w:p w14:paraId="7119A55A" w14:textId="77777777" w:rsidR="00FE012C" w:rsidRPr="001B2850" w:rsidRDefault="00FE012C" w:rsidP="006604CF">
            <w:pPr>
              <w:jc w:val="center"/>
              <w:rPr>
                <w:b/>
              </w:rPr>
            </w:pPr>
          </w:p>
          <w:p w14:paraId="7FE962BB" w14:textId="77777777" w:rsidR="00DB4C5D" w:rsidRPr="001B2850" w:rsidRDefault="00FE012C" w:rsidP="006604CF">
            <w:pPr>
              <w:jc w:val="center"/>
              <w:rPr>
                <w:b/>
              </w:rPr>
            </w:pPr>
            <w:r w:rsidRPr="001B2850">
              <w:rPr>
                <w:b/>
              </w:rPr>
              <w:t xml:space="preserve">Wyszczególnienie </w:t>
            </w:r>
          </w:p>
          <w:p w14:paraId="377D95A6" w14:textId="77777777" w:rsidR="00FE012C" w:rsidRPr="001B2850" w:rsidRDefault="00FE012C" w:rsidP="00DB4C5D">
            <w:pPr>
              <w:jc w:val="center"/>
              <w:rPr>
                <w:b/>
              </w:rPr>
            </w:pPr>
            <w:r w:rsidRPr="001B2850">
              <w:rPr>
                <w:b/>
              </w:rPr>
              <w:t>zobowiązań warunkowych</w:t>
            </w:r>
          </w:p>
        </w:tc>
        <w:tc>
          <w:tcPr>
            <w:tcW w:w="3575" w:type="dxa"/>
            <w:gridSpan w:val="2"/>
          </w:tcPr>
          <w:p w14:paraId="67E2C291" w14:textId="77777777" w:rsidR="00FE012C" w:rsidRPr="001B2850" w:rsidRDefault="00FE012C" w:rsidP="006604CF">
            <w:pPr>
              <w:jc w:val="center"/>
              <w:rPr>
                <w:b/>
              </w:rPr>
            </w:pPr>
            <w:r w:rsidRPr="001B2850">
              <w:rPr>
                <w:b/>
              </w:rPr>
              <w:t>Stan na koniec roku obrotowego</w:t>
            </w:r>
          </w:p>
        </w:tc>
        <w:tc>
          <w:tcPr>
            <w:tcW w:w="1788" w:type="dxa"/>
            <w:vMerge w:val="restart"/>
          </w:tcPr>
          <w:p w14:paraId="014F1689" w14:textId="77777777" w:rsidR="00FE012C" w:rsidRPr="001B2850" w:rsidRDefault="00FE012C" w:rsidP="006604CF">
            <w:pPr>
              <w:jc w:val="center"/>
              <w:rPr>
                <w:b/>
              </w:rPr>
            </w:pPr>
            <w:r w:rsidRPr="001B2850">
              <w:rPr>
                <w:b/>
              </w:rPr>
              <w:t>Forma                           i charakter zabezpieczenia</w:t>
            </w:r>
          </w:p>
        </w:tc>
      </w:tr>
      <w:tr w:rsidR="00FE012C" w14:paraId="70D84E7E" w14:textId="77777777" w:rsidTr="00214C8B">
        <w:tc>
          <w:tcPr>
            <w:tcW w:w="545" w:type="dxa"/>
            <w:vMerge/>
          </w:tcPr>
          <w:p w14:paraId="3A88A8D1" w14:textId="77777777" w:rsidR="00FE012C" w:rsidRDefault="00FE012C" w:rsidP="006604CF">
            <w:pPr>
              <w:jc w:val="both"/>
            </w:pPr>
          </w:p>
        </w:tc>
        <w:tc>
          <w:tcPr>
            <w:tcW w:w="3154" w:type="dxa"/>
            <w:vMerge/>
          </w:tcPr>
          <w:p w14:paraId="27C13557" w14:textId="77777777" w:rsidR="00FE012C" w:rsidRDefault="00FE012C" w:rsidP="006604CF">
            <w:pPr>
              <w:jc w:val="both"/>
            </w:pPr>
          </w:p>
        </w:tc>
        <w:tc>
          <w:tcPr>
            <w:tcW w:w="1787" w:type="dxa"/>
          </w:tcPr>
          <w:p w14:paraId="3A281529" w14:textId="77777777" w:rsidR="00FE012C" w:rsidRPr="001B2850" w:rsidRDefault="00FE012C" w:rsidP="006604CF">
            <w:pPr>
              <w:jc w:val="center"/>
              <w:rPr>
                <w:b/>
              </w:rPr>
            </w:pPr>
            <w:r w:rsidRPr="001B2850">
              <w:rPr>
                <w:b/>
              </w:rPr>
              <w:t>Kwota zobowiązania</w:t>
            </w:r>
          </w:p>
          <w:p w14:paraId="2EC09578" w14:textId="77777777" w:rsidR="00FE012C" w:rsidRPr="001B2850" w:rsidRDefault="00FE012C" w:rsidP="006604CF">
            <w:pPr>
              <w:jc w:val="center"/>
              <w:rPr>
                <w:b/>
              </w:rPr>
            </w:pPr>
            <w:r w:rsidRPr="001B2850">
              <w:rPr>
                <w:b/>
              </w:rPr>
              <w:t>warunkowego</w:t>
            </w:r>
          </w:p>
        </w:tc>
        <w:tc>
          <w:tcPr>
            <w:tcW w:w="1788" w:type="dxa"/>
          </w:tcPr>
          <w:p w14:paraId="2D32F2B0" w14:textId="77777777" w:rsidR="00FE012C" w:rsidRPr="001B2850" w:rsidRDefault="00FE012C" w:rsidP="006604CF">
            <w:pPr>
              <w:jc w:val="center"/>
              <w:rPr>
                <w:b/>
              </w:rPr>
            </w:pPr>
            <w:r w:rsidRPr="001B2850">
              <w:rPr>
                <w:b/>
              </w:rPr>
              <w:t>Kwota zabezpieczenia</w:t>
            </w:r>
          </w:p>
        </w:tc>
        <w:tc>
          <w:tcPr>
            <w:tcW w:w="1788" w:type="dxa"/>
            <w:vMerge/>
          </w:tcPr>
          <w:p w14:paraId="16951877" w14:textId="77777777" w:rsidR="00FE012C" w:rsidRDefault="00FE012C" w:rsidP="006604CF">
            <w:pPr>
              <w:jc w:val="both"/>
            </w:pPr>
          </w:p>
        </w:tc>
      </w:tr>
      <w:tr w:rsidR="00FE012C" w14:paraId="43B93514" w14:textId="77777777" w:rsidTr="00214C8B">
        <w:tc>
          <w:tcPr>
            <w:tcW w:w="545" w:type="dxa"/>
          </w:tcPr>
          <w:p w14:paraId="354819A1" w14:textId="77777777" w:rsidR="00FE012C" w:rsidRDefault="00FE012C" w:rsidP="006604CF">
            <w:pPr>
              <w:jc w:val="center"/>
            </w:pPr>
            <w:r>
              <w:t>1</w:t>
            </w:r>
          </w:p>
        </w:tc>
        <w:tc>
          <w:tcPr>
            <w:tcW w:w="3154" w:type="dxa"/>
          </w:tcPr>
          <w:p w14:paraId="2A0C1805" w14:textId="77777777" w:rsidR="00FE012C" w:rsidRDefault="00FE012C" w:rsidP="006604CF">
            <w:pPr>
              <w:jc w:val="center"/>
            </w:pPr>
            <w:r>
              <w:t>2</w:t>
            </w:r>
          </w:p>
        </w:tc>
        <w:tc>
          <w:tcPr>
            <w:tcW w:w="1787" w:type="dxa"/>
          </w:tcPr>
          <w:p w14:paraId="2D024C30" w14:textId="77777777" w:rsidR="00FE012C" w:rsidRDefault="00FE012C" w:rsidP="006604CF">
            <w:pPr>
              <w:jc w:val="center"/>
            </w:pPr>
            <w:r>
              <w:t>3</w:t>
            </w:r>
          </w:p>
        </w:tc>
        <w:tc>
          <w:tcPr>
            <w:tcW w:w="1788" w:type="dxa"/>
          </w:tcPr>
          <w:p w14:paraId="4C319525" w14:textId="77777777" w:rsidR="00FE012C" w:rsidRDefault="00FE012C" w:rsidP="006604CF">
            <w:pPr>
              <w:jc w:val="center"/>
            </w:pPr>
            <w:r>
              <w:t>4</w:t>
            </w:r>
          </w:p>
        </w:tc>
        <w:tc>
          <w:tcPr>
            <w:tcW w:w="1788" w:type="dxa"/>
            <w:tcBorders>
              <w:bottom w:val="single" w:sz="4" w:space="0" w:color="auto"/>
            </w:tcBorders>
          </w:tcPr>
          <w:p w14:paraId="25337FC3" w14:textId="77777777" w:rsidR="00FE012C" w:rsidRDefault="00FE012C" w:rsidP="006604CF">
            <w:pPr>
              <w:jc w:val="center"/>
            </w:pPr>
            <w:r>
              <w:t>5</w:t>
            </w:r>
          </w:p>
        </w:tc>
      </w:tr>
      <w:tr w:rsidR="00FE012C" w14:paraId="7746A500" w14:textId="77777777" w:rsidTr="00214C8B">
        <w:tc>
          <w:tcPr>
            <w:tcW w:w="545" w:type="dxa"/>
          </w:tcPr>
          <w:p w14:paraId="333626EB" w14:textId="77777777" w:rsidR="00FE012C" w:rsidRDefault="00FE012C" w:rsidP="006604CF">
            <w:pPr>
              <w:jc w:val="both"/>
            </w:pPr>
          </w:p>
        </w:tc>
        <w:tc>
          <w:tcPr>
            <w:tcW w:w="3154" w:type="dxa"/>
          </w:tcPr>
          <w:p w14:paraId="3F7FD95E" w14:textId="77777777" w:rsidR="00FE012C" w:rsidRDefault="00FE012C" w:rsidP="006604CF">
            <w:pPr>
              <w:jc w:val="both"/>
            </w:pPr>
          </w:p>
        </w:tc>
        <w:tc>
          <w:tcPr>
            <w:tcW w:w="1787" w:type="dxa"/>
          </w:tcPr>
          <w:p w14:paraId="26C2B661" w14:textId="77777777" w:rsidR="00FE012C" w:rsidRDefault="00FE012C" w:rsidP="006604CF">
            <w:pPr>
              <w:jc w:val="both"/>
            </w:pPr>
          </w:p>
        </w:tc>
        <w:tc>
          <w:tcPr>
            <w:tcW w:w="1788" w:type="dxa"/>
            <w:tcBorders>
              <w:bottom w:val="single" w:sz="4" w:space="0" w:color="auto"/>
            </w:tcBorders>
          </w:tcPr>
          <w:p w14:paraId="16DB68CE" w14:textId="77777777" w:rsidR="00FE012C" w:rsidRDefault="00FE012C" w:rsidP="006604CF">
            <w:pPr>
              <w:jc w:val="both"/>
            </w:pPr>
          </w:p>
        </w:tc>
        <w:tc>
          <w:tcPr>
            <w:tcW w:w="1788" w:type="dxa"/>
            <w:tcBorders>
              <w:bottom w:val="single" w:sz="4" w:space="0" w:color="auto"/>
            </w:tcBorders>
          </w:tcPr>
          <w:p w14:paraId="7A5057D6" w14:textId="77777777" w:rsidR="00FE012C" w:rsidRDefault="00FE012C" w:rsidP="006604CF">
            <w:pPr>
              <w:jc w:val="both"/>
            </w:pPr>
          </w:p>
        </w:tc>
      </w:tr>
      <w:tr w:rsidR="00FE012C" w14:paraId="2D23A66D" w14:textId="77777777" w:rsidTr="00214C8B">
        <w:tc>
          <w:tcPr>
            <w:tcW w:w="3699" w:type="dxa"/>
            <w:gridSpan w:val="2"/>
          </w:tcPr>
          <w:p w14:paraId="6C34DF5E" w14:textId="77777777" w:rsidR="00FE012C" w:rsidRDefault="00FE012C" w:rsidP="006604CF">
            <w:pPr>
              <w:jc w:val="right"/>
            </w:pPr>
            <w:r>
              <w:t>Razem:</w:t>
            </w:r>
          </w:p>
        </w:tc>
        <w:tc>
          <w:tcPr>
            <w:tcW w:w="1787" w:type="dxa"/>
          </w:tcPr>
          <w:p w14:paraId="436A086B" w14:textId="77777777" w:rsidR="00FE012C" w:rsidRDefault="00FE012C" w:rsidP="006604CF">
            <w:pPr>
              <w:jc w:val="both"/>
            </w:pPr>
          </w:p>
        </w:tc>
        <w:tc>
          <w:tcPr>
            <w:tcW w:w="1788" w:type="dxa"/>
            <w:tcBorders>
              <w:right w:val="single" w:sz="4" w:space="0" w:color="auto"/>
            </w:tcBorders>
          </w:tcPr>
          <w:p w14:paraId="55D1C0AB" w14:textId="77777777" w:rsidR="00FE012C" w:rsidRDefault="00FE012C" w:rsidP="006604CF">
            <w:pPr>
              <w:jc w:val="both"/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AD94B1E" w14:textId="77777777" w:rsidR="00FE012C" w:rsidRDefault="00FE012C" w:rsidP="006604CF">
            <w:pPr>
              <w:jc w:val="both"/>
            </w:pPr>
          </w:p>
        </w:tc>
      </w:tr>
    </w:tbl>
    <w:p w14:paraId="4BB4660F" w14:textId="77777777" w:rsidR="00476A1C" w:rsidRDefault="00476A1C" w:rsidP="00476A1C">
      <w:pPr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Nie występuje.</w:t>
      </w:r>
    </w:p>
    <w:p w14:paraId="62BC2BB5" w14:textId="77777777" w:rsidR="00887B69" w:rsidRDefault="00B00E5F" w:rsidP="00EB4288">
      <w:pPr>
        <w:jc w:val="both"/>
      </w:pPr>
      <w:r>
        <w:t xml:space="preserve">1.13. </w:t>
      </w:r>
      <w:r w:rsidRPr="00BE3230">
        <w:rPr>
          <w:b/>
        </w:rPr>
        <w:t>wykaz istotnych</w:t>
      </w:r>
      <w:r>
        <w:t xml:space="preserve"> pozycji czynnych i biernych rozliczeń międzyokresowych, w tym kwotę  czynnych rozliczeń międzyokresowych kosztów, stanowiących różnicę między wartością otrzymanych finansowych składników aktywów a zobowiązaniem zapłaty za nie</w:t>
      </w:r>
      <w:r w:rsidR="00BE3230">
        <w:t xml:space="preserve"> 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5479"/>
        <w:gridCol w:w="3021"/>
      </w:tblGrid>
      <w:tr w:rsidR="003B5F41" w14:paraId="2046F7DE" w14:textId="77777777" w:rsidTr="00CC1850">
        <w:tc>
          <w:tcPr>
            <w:tcW w:w="562" w:type="dxa"/>
          </w:tcPr>
          <w:p w14:paraId="67E5ABEC" w14:textId="77777777" w:rsidR="003B5F41" w:rsidRPr="001B2850" w:rsidRDefault="00CC1850" w:rsidP="00EB4288">
            <w:pPr>
              <w:jc w:val="both"/>
              <w:rPr>
                <w:b/>
              </w:rPr>
            </w:pPr>
            <w:r w:rsidRPr="001B2850">
              <w:rPr>
                <w:b/>
              </w:rPr>
              <w:t>L.p.</w:t>
            </w:r>
          </w:p>
        </w:tc>
        <w:tc>
          <w:tcPr>
            <w:tcW w:w="5479" w:type="dxa"/>
          </w:tcPr>
          <w:p w14:paraId="71016F86" w14:textId="77777777" w:rsidR="003B5F41" w:rsidRPr="001B2850" w:rsidRDefault="00CC1850" w:rsidP="00CC1850">
            <w:pPr>
              <w:jc w:val="center"/>
              <w:rPr>
                <w:b/>
              </w:rPr>
            </w:pPr>
            <w:r w:rsidRPr="001B2850">
              <w:rPr>
                <w:b/>
              </w:rPr>
              <w:t>Wyszczególnienie istotnych pozycji czynnych i biernych</w:t>
            </w:r>
          </w:p>
          <w:p w14:paraId="5F204C02" w14:textId="77777777" w:rsidR="00CC1850" w:rsidRPr="001B2850" w:rsidRDefault="00CC1850" w:rsidP="00CC1850">
            <w:pPr>
              <w:jc w:val="center"/>
              <w:rPr>
                <w:b/>
              </w:rPr>
            </w:pPr>
            <w:r w:rsidRPr="001B2850">
              <w:rPr>
                <w:b/>
              </w:rPr>
              <w:t>rozliczeń międzyokresowych</w:t>
            </w:r>
          </w:p>
        </w:tc>
        <w:tc>
          <w:tcPr>
            <w:tcW w:w="3021" w:type="dxa"/>
          </w:tcPr>
          <w:p w14:paraId="7510CAF4" w14:textId="77777777" w:rsidR="003B5F41" w:rsidRPr="001B2850" w:rsidRDefault="00CC1850" w:rsidP="00CC1850">
            <w:pPr>
              <w:jc w:val="center"/>
              <w:rPr>
                <w:b/>
              </w:rPr>
            </w:pPr>
            <w:r w:rsidRPr="001B2850">
              <w:rPr>
                <w:b/>
              </w:rPr>
              <w:t>Kwota wg stanu na koniec roku obrotowego</w:t>
            </w:r>
          </w:p>
        </w:tc>
      </w:tr>
      <w:tr w:rsidR="003B5F41" w14:paraId="4FA6772B" w14:textId="77777777" w:rsidTr="00CC1850">
        <w:tc>
          <w:tcPr>
            <w:tcW w:w="562" w:type="dxa"/>
          </w:tcPr>
          <w:p w14:paraId="5D9FB1A0" w14:textId="77777777" w:rsidR="003B5F41" w:rsidRPr="00CC1850" w:rsidRDefault="00CC1850" w:rsidP="00EB4288">
            <w:pPr>
              <w:jc w:val="both"/>
              <w:rPr>
                <w:b/>
              </w:rPr>
            </w:pPr>
            <w:r w:rsidRPr="00CC1850">
              <w:rPr>
                <w:b/>
              </w:rPr>
              <w:t>1.</w:t>
            </w:r>
          </w:p>
        </w:tc>
        <w:tc>
          <w:tcPr>
            <w:tcW w:w="5479" w:type="dxa"/>
          </w:tcPr>
          <w:p w14:paraId="526E26E2" w14:textId="77777777" w:rsidR="003B5F41" w:rsidRPr="00CC1850" w:rsidRDefault="00CC1850" w:rsidP="00EB4288">
            <w:pPr>
              <w:jc w:val="both"/>
              <w:rPr>
                <w:b/>
              </w:rPr>
            </w:pPr>
            <w:r w:rsidRPr="00CC1850">
              <w:rPr>
                <w:b/>
              </w:rPr>
              <w:t>Razem czynne rozliczenia międzyokresowe, w tym:</w:t>
            </w:r>
          </w:p>
        </w:tc>
        <w:tc>
          <w:tcPr>
            <w:tcW w:w="3021" w:type="dxa"/>
          </w:tcPr>
          <w:p w14:paraId="66D68B2F" w14:textId="77777777" w:rsidR="003B5F41" w:rsidRDefault="003B5F41" w:rsidP="00EB4288">
            <w:pPr>
              <w:jc w:val="both"/>
            </w:pPr>
          </w:p>
        </w:tc>
      </w:tr>
      <w:tr w:rsidR="003B5F41" w14:paraId="23173C92" w14:textId="77777777" w:rsidTr="00CC1850">
        <w:tc>
          <w:tcPr>
            <w:tcW w:w="562" w:type="dxa"/>
          </w:tcPr>
          <w:p w14:paraId="40369871" w14:textId="77777777" w:rsidR="003B5F41" w:rsidRDefault="00CC1850" w:rsidP="00EB4288">
            <w:pPr>
              <w:jc w:val="both"/>
            </w:pPr>
            <w:r>
              <w:t>1.1.</w:t>
            </w:r>
          </w:p>
        </w:tc>
        <w:tc>
          <w:tcPr>
            <w:tcW w:w="5479" w:type="dxa"/>
          </w:tcPr>
          <w:p w14:paraId="09830F81" w14:textId="77777777" w:rsidR="003B5F41" w:rsidRDefault="00CC1850" w:rsidP="00EB4288">
            <w:pPr>
              <w:jc w:val="both"/>
            </w:pPr>
            <w:r>
              <w:t xml:space="preserve">czynne rozliczenia międzyokresowe kosztów stanowiące różnice między wartością otrzymanych finansowych składników aktywów a zobowiązaniem zapłaty za nie </w:t>
            </w:r>
          </w:p>
        </w:tc>
        <w:tc>
          <w:tcPr>
            <w:tcW w:w="3021" w:type="dxa"/>
          </w:tcPr>
          <w:p w14:paraId="03F68349" w14:textId="77777777" w:rsidR="003B5F41" w:rsidRDefault="003B5F41" w:rsidP="00EB4288">
            <w:pPr>
              <w:jc w:val="both"/>
            </w:pPr>
          </w:p>
        </w:tc>
      </w:tr>
      <w:tr w:rsidR="003B5F41" w14:paraId="7199BCA1" w14:textId="77777777" w:rsidTr="00CC1850">
        <w:tc>
          <w:tcPr>
            <w:tcW w:w="562" w:type="dxa"/>
          </w:tcPr>
          <w:p w14:paraId="4D7B7798" w14:textId="77777777" w:rsidR="003B5F41" w:rsidRDefault="003B5F41" w:rsidP="00EB4288">
            <w:pPr>
              <w:jc w:val="both"/>
            </w:pPr>
          </w:p>
        </w:tc>
        <w:tc>
          <w:tcPr>
            <w:tcW w:w="5479" w:type="dxa"/>
          </w:tcPr>
          <w:p w14:paraId="14A7D1CC" w14:textId="77777777" w:rsidR="003B5F41" w:rsidRDefault="003B5F41" w:rsidP="00EB4288">
            <w:pPr>
              <w:jc w:val="both"/>
            </w:pPr>
          </w:p>
        </w:tc>
        <w:tc>
          <w:tcPr>
            <w:tcW w:w="3021" w:type="dxa"/>
          </w:tcPr>
          <w:p w14:paraId="05282ED8" w14:textId="77777777" w:rsidR="003B5F41" w:rsidRDefault="003B5F41" w:rsidP="00EB4288">
            <w:pPr>
              <w:jc w:val="both"/>
            </w:pPr>
          </w:p>
        </w:tc>
      </w:tr>
      <w:tr w:rsidR="003B5F41" w14:paraId="6AFA4A97" w14:textId="77777777" w:rsidTr="00CC1850">
        <w:tc>
          <w:tcPr>
            <w:tcW w:w="562" w:type="dxa"/>
          </w:tcPr>
          <w:p w14:paraId="31E6541E" w14:textId="77777777" w:rsidR="003B5F41" w:rsidRPr="00CC1850" w:rsidRDefault="00CC1850" w:rsidP="00EB4288">
            <w:pPr>
              <w:jc w:val="both"/>
              <w:rPr>
                <w:b/>
              </w:rPr>
            </w:pPr>
            <w:r w:rsidRPr="00CC1850">
              <w:rPr>
                <w:b/>
              </w:rPr>
              <w:t>2.</w:t>
            </w:r>
          </w:p>
        </w:tc>
        <w:tc>
          <w:tcPr>
            <w:tcW w:w="5479" w:type="dxa"/>
          </w:tcPr>
          <w:p w14:paraId="6C35BE77" w14:textId="77777777" w:rsidR="003B5F41" w:rsidRPr="00CC1850" w:rsidRDefault="00CC1850" w:rsidP="00EB4288">
            <w:pPr>
              <w:jc w:val="both"/>
              <w:rPr>
                <w:b/>
              </w:rPr>
            </w:pPr>
            <w:r w:rsidRPr="00CC1850">
              <w:rPr>
                <w:b/>
              </w:rPr>
              <w:t>Razem bierne rozliczenia międzyokresowe, w tym:</w:t>
            </w:r>
          </w:p>
        </w:tc>
        <w:tc>
          <w:tcPr>
            <w:tcW w:w="3021" w:type="dxa"/>
          </w:tcPr>
          <w:p w14:paraId="64D8C494" w14:textId="77777777" w:rsidR="003B5F41" w:rsidRDefault="003B5F41" w:rsidP="00EB4288">
            <w:pPr>
              <w:jc w:val="both"/>
            </w:pPr>
          </w:p>
        </w:tc>
      </w:tr>
      <w:tr w:rsidR="003B5F41" w14:paraId="77AF6AD1" w14:textId="77777777" w:rsidTr="00CC1850">
        <w:tc>
          <w:tcPr>
            <w:tcW w:w="562" w:type="dxa"/>
          </w:tcPr>
          <w:p w14:paraId="1F0C611E" w14:textId="77777777" w:rsidR="003B5F41" w:rsidRDefault="003B5F41" w:rsidP="00EB4288">
            <w:pPr>
              <w:jc w:val="both"/>
            </w:pPr>
          </w:p>
        </w:tc>
        <w:tc>
          <w:tcPr>
            <w:tcW w:w="5479" w:type="dxa"/>
          </w:tcPr>
          <w:p w14:paraId="38F682DB" w14:textId="77777777" w:rsidR="003B5F41" w:rsidRDefault="003B5F41" w:rsidP="00EB4288">
            <w:pPr>
              <w:jc w:val="both"/>
            </w:pPr>
          </w:p>
        </w:tc>
        <w:tc>
          <w:tcPr>
            <w:tcW w:w="3021" w:type="dxa"/>
          </w:tcPr>
          <w:p w14:paraId="6406E5EC" w14:textId="77777777" w:rsidR="003B5F41" w:rsidRDefault="003B5F41" w:rsidP="00EB4288">
            <w:pPr>
              <w:jc w:val="both"/>
            </w:pPr>
          </w:p>
        </w:tc>
      </w:tr>
    </w:tbl>
    <w:p w14:paraId="1FA1DD32" w14:textId="77777777" w:rsidR="00CE130F" w:rsidRDefault="00CE130F" w:rsidP="00CE130F">
      <w:pPr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Nie występuje.</w:t>
      </w:r>
    </w:p>
    <w:p w14:paraId="1FAF9804" w14:textId="77777777" w:rsidR="003C072D" w:rsidRPr="00214C8B" w:rsidRDefault="0058338D" w:rsidP="00214C8B">
      <w:pPr>
        <w:rPr>
          <w:rFonts w:ascii="Times New Roman" w:hAnsi="Times New Roman" w:cs="Times New Roman"/>
          <w:i/>
          <w:sz w:val="20"/>
          <w:szCs w:val="20"/>
        </w:rPr>
      </w:pPr>
      <w:r w:rsidRPr="0058338D">
        <w:rPr>
          <w:rFonts w:ascii="Times New Roman" w:hAnsi="Times New Roman" w:cs="Times New Roman"/>
          <w:i/>
          <w:sz w:val="20"/>
          <w:szCs w:val="20"/>
        </w:rPr>
        <w:t xml:space="preserve">. </w:t>
      </w:r>
    </w:p>
    <w:p w14:paraId="2E67848E" w14:textId="77777777" w:rsidR="00B00E5F" w:rsidRPr="00BE3230" w:rsidRDefault="003A6606" w:rsidP="00EB4288">
      <w:pPr>
        <w:jc w:val="both"/>
        <w:rPr>
          <w:b/>
        </w:rPr>
      </w:pPr>
      <w:r>
        <w:t xml:space="preserve">1.14. łączną kwotę otrzymanych przez jednostkę gwarancji i poręczeń </w:t>
      </w:r>
      <w:r w:rsidRPr="00E635A4">
        <w:rPr>
          <w:u w:val="single"/>
        </w:rPr>
        <w:t>niewykazanych</w:t>
      </w:r>
      <w:r>
        <w:t xml:space="preserve"> w </w:t>
      </w:r>
      <w:r w:rsidRPr="00BE3230">
        <w:rPr>
          <w:b/>
        </w:rPr>
        <w:t>bilansie</w:t>
      </w:r>
      <w:r w:rsidR="00BE3230" w:rsidRPr="00BE3230">
        <w:rPr>
          <w:b/>
        </w:rPr>
        <w:t xml:space="preserve">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5954"/>
        <w:gridCol w:w="2404"/>
      </w:tblGrid>
      <w:tr w:rsidR="003A6606" w14:paraId="202EA2CB" w14:textId="77777777" w:rsidTr="00C76214">
        <w:tc>
          <w:tcPr>
            <w:tcW w:w="704" w:type="dxa"/>
          </w:tcPr>
          <w:p w14:paraId="545510C7" w14:textId="77777777" w:rsidR="006637DB" w:rsidRPr="001B2850" w:rsidRDefault="006637DB" w:rsidP="00EB4288">
            <w:pPr>
              <w:jc w:val="both"/>
              <w:rPr>
                <w:b/>
              </w:rPr>
            </w:pPr>
          </w:p>
          <w:p w14:paraId="5E719049" w14:textId="77777777" w:rsidR="003A6606" w:rsidRPr="001B2850" w:rsidRDefault="000D7CF5" w:rsidP="00EB4288">
            <w:pPr>
              <w:jc w:val="both"/>
              <w:rPr>
                <w:b/>
              </w:rPr>
            </w:pPr>
            <w:r w:rsidRPr="001B2850">
              <w:rPr>
                <w:b/>
              </w:rPr>
              <w:t>L.p.</w:t>
            </w:r>
          </w:p>
        </w:tc>
        <w:tc>
          <w:tcPr>
            <w:tcW w:w="5954" w:type="dxa"/>
          </w:tcPr>
          <w:p w14:paraId="45B9333C" w14:textId="77777777" w:rsidR="006637DB" w:rsidRPr="001B2850" w:rsidRDefault="006637DB" w:rsidP="006637DB">
            <w:pPr>
              <w:jc w:val="center"/>
              <w:rPr>
                <w:b/>
              </w:rPr>
            </w:pPr>
          </w:p>
          <w:p w14:paraId="6CEF6228" w14:textId="77777777" w:rsidR="003A6606" w:rsidRPr="001B2850" w:rsidRDefault="00C76214" w:rsidP="006637DB">
            <w:pPr>
              <w:jc w:val="center"/>
              <w:rPr>
                <w:b/>
              </w:rPr>
            </w:pPr>
            <w:r w:rsidRPr="001B2850">
              <w:rPr>
                <w:b/>
              </w:rPr>
              <w:t>Wyszczególnienie</w:t>
            </w:r>
          </w:p>
        </w:tc>
        <w:tc>
          <w:tcPr>
            <w:tcW w:w="2404" w:type="dxa"/>
          </w:tcPr>
          <w:p w14:paraId="36957ECF" w14:textId="77777777" w:rsidR="003A6606" w:rsidRPr="001B2850" w:rsidRDefault="00C76214" w:rsidP="00C76214">
            <w:pPr>
              <w:jc w:val="center"/>
              <w:rPr>
                <w:b/>
              </w:rPr>
            </w:pPr>
            <w:r w:rsidRPr="001B2850">
              <w:rPr>
                <w:b/>
              </w:rPr>
              <w:t>Kwota wg stanu na koniec roku obrotowego</w:t>
            </w:r>
          </w:p>
        </w:tc>
      </w:tr>
      <w:tr w:rsidR="003A6606" w14:paraId="7A36D4F0" w14:textId="77777777" w:rsidTr="00C76214">
        <w:tc>
          <w:tcPr>
            <w:tcW w:w="704" w:type="dxa"/>
          </w:tcPr>
          <w:p w14:paraId="3828062F" w14:textId="77777777" w:rsidR="003A6606" w:rsidRDefault="000D7CF5" w:rsidP="00EB4288">
            <w:pPr>
              <w:jc w:val="both"/>
            </w:pPr>
            <w:r>
              <w:lastRenderedPageBreak/>
              <w:t>1.</w:t>
            </w:r>
          </w:p>
        </w:tc>
        <w:tc>
          <w:tcPr>
            <w:tcW w:w="5954" w:type="dxa"/>
          </w:tcPr>
          <w:p w14:paraId="72821B01" w14:textId="77777777" w:rsidR="003A6606" w:rsidRDefault="00C76214" w:rsidP="00EB4288">
            <w:pPr>
              <w:jc w:val="both"/>
            </w:pPr>
            <w:r>
              <w:t>Otrzymane przez jednostkę gwarancje niewykazane w bilansie</w:t>
            </w:r>
          </w:p>
        </w:tc>
        <w:tc>
          <w:tcPr>
            <w:tcW w:w="2404" w:type="dxa"/>
          </w:tcPr>
          <w:p w14:paraId="0452DEB7" w14:textId="77777777" w:rsidR="003A6606" w:rsidRDefault="003A6606" w:rsidP="00EB4288">
            <w:pPr>
              <w:jc w:val="both"/>
            </w:pPr>
          </w:p>
        </w:tc>
      </w:tr>
      <w:tr w:rsidR="006637DB" w14:paraId="2C06944D" w14:textId="77777777" w:rsidTr="00C76214">
        <w:tc>
          <w:tcPr>
            <w:tcW w:w="704" w:type="dxa"/>
          </w:tcPr>
          <w:p w14:paraId="2493FFD0" w14:textId="77777777" w:rsidR="006637DB" w:rsidRDefault="006637DB" w:rsidP="006637DB">
            <w:pPr>
              <w:jc w:val="both"/>
            </w:pPr>
            <w:r>
              <w:t>2.</w:t>
            </w:r>
          </w:p>
        </w:tc>
        <w:tc>
          <w:tcPr>
            <w:tcW w:w="5954" w:type="dxa"/>
          </w:tcPr>
          <w:p w14:paraId="5CC99585" w14:textId="77777777" w:rsidR="006637DB" w:rsidRDefault="006637DB" w:rsidP="006637DB">
            <w:pPr>
              <w:jc w:val="both"/>
            </w:pPr>
            <w:r>
              <w:t>Otrzymane przez jednostkę poręczenia niewykazane w bilansie</w:t>
            </w:r>
          </w:p>
        </w:tc>
        <w:tc>
          <w:tcPr>
            <w:tcW w:w="2404" w:type="dxa"/>
          </w:tcPr>
          <w:p w14:paraId="3C79E9AE" w14:textId="77777777" w:rsidR="006637DB" w:rsidRDefault="006637DB" w:rsidP="006637DB">
            <w:pPr>
              <w:jc w:val="both"/>
            </w:pPr>
          </w:p>
        </w:tc>
      </w:tr>
      <w:tr w:rsidR="006637DB" w14:paraId="3410A3F0" w14:textId="77777777" w:rsidTr="00C76214">
        <w:tc>
          <w:tcPr>
            <w:tcW w:w="6658" w:type="dxa"/>
            <w:gridSpan w:val="2"/>
          </w:tcPr>
          <w:p w14:paraId="13740A85" w14:textId="77777777" w:rsidR="006637DB" w:rsidRDefault="006637DB" w:rsidP="006637DB">
            <w:pPr>
              <w:jc w:val="right"/>
            </w:pPr>
            <w:r>
              <w:t>Razem:</w:t>
            </w:r>
          </w:p>
        </w:tc>
        <w:tc>
          <w:tcPr>
            <w:tcW w:w="2404" w:type="dxa"/>
          </w:tcPr>
          <w:p w14:paraId="65C43ACC" w14:textId="77777777" w:rsidR="006637DB" w:rsidRDefault="006637DB" w:rsidP="006637DB">
            <w:pPr>
              <w:jc w:val="both"/>
            </w:pPr>
          </w:p>
        </w:tc>
      </w:tr>
    </w:tbl>
    <w:p w14:paraId="7D6E0361" w14:textId="77777777" w:rsidR="00CE130F" w:rsidRDefault="00CE130F" w:rsidP="00CE130F">
      <w:pPr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Nie występuje.</w:t>
      </w:r>
    </w:p>
    <w:p w14:paraId="00848E3D" w14:textId="77777777" w:rsidR="00501C1E" w:rsidRDefault="00501C1E" w:rsidP="00EB4288">
      <w:pPr>
        <w:jc w:val="both"/>
      </w:pPr>
      <w:r>
        <w:t>1.15. kwotę wypłaconych środków pieniężnych na świadczenia pracownicze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562"/>
        <w:gridCol w:w="4962"/>
        <w:gridCol w:w="3543"/>
      </w:tblGrid>
      <w:tr w:rsidR="00501C1E" w14:paraId="7ED6FF5E" w14:textId="77777777" w:rsidTr="0088065D">
        <w:tc>
          <w:tcPr>
            <w:tcW w:w="562" w:type="dxa"/>
          </w:tcPr>
          <w:p w14:paraId="78516025" w14:textId="77777777" w:rsidR="00501C1E" w:rsidRPr="00501C1E" w:rsidRDefault="00501C1E" w:rsidP="00501C1E">
            <w:pPr>
              <w:jc w:val="center"/>
              <w:rPr>
                <w:b/>
              </w:rPr>
            </w:pPr>
            <w:r w:rsidRPr="00501C1E">
              <w:rPr>
                <w:b/>
              </w:rPr>
              <w:t>L.p.</w:t>
            </w:r>
          </w:p>
        </w:tc>
        <w:tc>
          <w:tcPr>
            <w:tcW w:w="4962" w:type="dxa"/>
          </w:tcPr>
          <w:p w14:paraId="64E26F2A" w14:textId="77777777" w:rsidR="00501C1E" w:rsidRPr="00501C1E" w:rsidRDefault="00501C1E" w:rsidP="00501C1E">
            <w:pPr>
              <w:jc w:val="center"/>
              <w:rPr>
                <w:b/>
              </w:rPr>
            </w:pPr>
            <w:r w:rsidRPr="00501C1E">
              <w:rPr>
                <w:b/>
              </w:rPr>
              <w:t>Wyszczególnienie</w:t>
            </w:r>
          </w:p>
        </w:tc>
        <w:tc>
          <w:tcPr>
            <w:tcW w:w="3543" w:type="dxa"/>
          </w:tcPr>
          <w:p w14:paraId="5DCF9013" w14:textId="77777777" w:rsidR="00501C1E" w:rsidRPr="00501C1E" w:rsidRDefault="00501C1E" w:rsidP="00501C1E">
            <w:pPr>
              <w:jc w:val="center"/>
              <w:rPr>
                <w:b/>
              </w:rPr>
            </w:pPr>
            <w:r w:rsidRPr="00501C1E">
              <w:rPr>
                <w:b/>
              </w:rPr>
              <w:t xml:space="preserve">Kwota wypłacona </w:t>
            </w:r>
            <w:r w:rsidR="00BC711C">
              <w:rPr>
                <w:b/>
              </w:rPr>
              <w:t xml:space="preserve">                               </w:t>
            </w:r>
            <w:r w:rsidRPr="00501C1E">
              <w:rPr>
                <w:b/>
              </w:rPr>
              <w:t>w roku obrotowym</w:t>
            </w:r>
          </w:p>
        </w:tc>
      </w:tr>
      <w:tr w:rsidR="00501C1E" w14:paraId="7AB88C19" w14:textId="77777777" w:rsidTr="0088065D">
        <w:tc>
          <w:tcPr>
            <w:tcW w:w="562" w:type="dxa"/>
          </w:tcPr>
          <w:p w14:paraId="190FAA85" w14:textId="77777777" w:rsidR="00501C1E" w:rsidRDefault="00501C1E" w:rsidP="00EB4288">
            <w:pPr>
              <w:jc w:val="both"/>
            </w:pPr>
            <w:r>
              <w:t>1.</w:t>
            </w:r>
          </w:p>
        </w:tc>
        <w:tc>
          <w:tcPr>
            <w:tcW w:w="4962" w:type="dxa"/>
          </w:tcPr>
          <w:p w14:paraId="090D5D0D" w14:textId="77777777" w:rsidR="00501C1E" w:rsidRDefault="00501C1E" w:rsidP="00EB4288">
            <w:pPr>
              <w:jc w:val="both"/>
            </w:pPr>
            <w:r>
              <w:t>Środki pieniężne na świadczenia pracownicze</w:t>
            </w:r>
            <w:r w:rsidR="00944C24">
              <w:t>, w tym:</w:t>
            </w:r>
          </w:p>
        </w:tc>
        <w:tc>
          <w:tcPr>
            <w:tcW w:w="3543" w:type="dxa"/>
          </w:tcPr>
          <w:p w14:paraId="60B7800E" w14:textId="77777777" w:rsidR="00501C1E" w:rsidRDefault="00501C1E" w:rsidP="00100E12">
            <w:pPr>
              <w:jc w:val="right"/>
            </w:pPr>
          </w:p>
        </w:tc>
      </w:tr>
      <w:tr w:rsidR="00944C24" w14:paraId="22EEFD1A" w14:textId="77777777" w:rsidTr="0088065D">
        <w:tc>
          <w:tcPr>
            <w:tcW w:w="562" w:type="dxa"/>
          </w:tcPr>
          <w:p w14:paraId="14E39452" w14:textId="77777777" w:rsidR="00944C24" w:rsidRDefault="00944C24" w:rsidP="00EB4288">
            <w:pPr>
              <w:jc w:val="both"/>
            </w:pPr>
            <w:r>
              <w:t>1.1.</w:t>
            </w:r>
          </w:p>
        </w:tc>
        <w:tc>
          <w:tcPr>
            <w:tcW w:w="4962" w:type="dxa"/>
          </w:tcPr>
          <w:p w14:paraId="79BDBD5E" w14:textId="77777777" w:rsidR="00944C24" w:rsidRDefault="00944C24" w:rsidP="00EB4288">
            <w:pPr>
              <w:jc w:val="both"/>
            </w:pPr>
            <w:r>
              <w:t>Odprawy emerytalne</w:t>
            </w:r>
          </w:p>
        </w:tc>
        <w:tc>
          <w:tcPr>
            <w:tcW w:w="3543" w:type="dxa"/>
          </w:tcPr>
          <w:p w14:paraId="7F16A619" w14:textId="77777777" w:rsidR="00944C24" w:rsidRDefault="00944C24" w:rsidP="00100E12">
            <w:pPr>
              <w:jc w:val="right"/>
            </w:pPr>
          </w:p>
        </w:tc>
      </w:tr>
      <w:tr w:rsidR="00944C24" w14:paraId="650D1ECB" w14:textId="77777777" w:rsidTr="0088065D">
        <w:tc>
          <w:tcPr>
            <w:tcW w:w="562" w:type="dxa"/>
          </w:tcPr>
          <w:p w14:paraId="45709733" w14:textId="77777777" w:rsidR="00944C24" w:rsidRDefault="00944C24" w:rsidP="00EB4288">
            <w:pPr>
              <w:jc w:val="both"/>
            </w:pPr>
            <w:r>
              <w:t>1.2.</w:t>
            </w:r>
          </w:p>
        </w:tc>
        <w:tc>
          <w:tcPr>
            <w:tcW w:w="4962" w:type="dxa"/>
          </w:tcPr>
          <w:p w14:paraId="0B6567AE" w14:textId="77777777" w:rsidR="00944C24" w:rsidRDefault="00944C24" w:rsidP="00EB4288">
            <w:pPr>
              <w:jc w:val="both"/>
            </w:pPr>
            <w:r>
              <w:t>Nagrody jubileuszowe</w:t>
            </w:r>
          </w:p>
        </w:tc>
        <w:tc>
          <w:tcPr>
            <w:tcW w:w="3543" w:type="dxa"/>
          </w:tcPr>
          <w:p w14:paraId="4C47441E" w14:textId="3A42DA6C" w:rsidR="00944C24" w:rsidRDefault="00944C24" w:rsidP="00100E12">
            <w:pPr>
              <w:jc w:val="right"/>
            </w:pPr>
          </w:p>
        </w:tc>
      </w:tr>
      <w:tr w:rsidR="00944C24" w14:paraId="4BA67FED" w14:textId="77777777" w:rsidTr="0088065D">
        <w:tc>
          <w:tcPr>
            <w:tcW w:w="562" w:type="dxa"/>
          </w:tcPr>
          <w:p w14:paraId="4363412A" w14:textId="77777777" w:rsidR="00944C24" w:rsidRDefault="00944C24" w:rsidP="00EB4288">
            <w:pPr>
              <w:jc w:val="both"/>
            </w:pPr>
            <w:r>
              <w:t>1.3.</w:t>
            </w:r>
          </w:p>
        </w:tc>
        <w:tc>
          <w:tcPr>
            <w:tcW w:w="4962" w:type="dxa"/>
          </w:tcPr>
          <w:p w14:paraId="51C7C5EB" w14:textId="77777777" w:rsidR="00944C24" w:rsidRDefault="00944C24" w:rsidP="00EB4288">
            <w:pPr>
              <w:jc w:val="both"/>
            </w:pPr>
            <w:r>
              <w:t>Ekwiwalenty za urlop</w:t>
            </w:r>
          </w:p>
        </w:tc>
        <w:tc>
          <w:tcPr>
            <w:tcW w:w="3543" w:type="dxa"/>
          </w:tcPr>
          <w:p w14:paraId="7800A428" w14:textId="6474BF18" w:rsidR="00944C24" w:rsidRDefault="0088065D" w:rsidP="0088065D">
            <w:pPr>
              <w:jc w:val="center"/>
            </w:pPr>
            <w:r>
              <w:t>727,62</w:t>
            </w:r>
          </w:p>
        </w:tc>
      </w:tr>
    </w:tbl>
    <w:p w14:paraId="4D86886E" w14:textId="319B2B19" w:rsidR="00476A1C" w:rsidRDefault="00476A1C" w:rsidP="00476A1C">
      <w:pPr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.</w:t>
      </w:r>
    </w:p>
    <w:p w14:paraId="3D2CBBED" w14:textId="77777777" w:rsidR="004E2CA2" w:rsidRDefault="004E2CA2" w:rsidP="00EB4288">
      <w:pPr>
        <w:jc w:val="both"/>
      </w:pPr>
      <w:r>
        <w:t>1.16. inne informacje</w:t>
      </w:r>
    </w:p>
    <w:p w14:paraId="78325660" w14:textId="77777777" w:rsidR="005C5867" w:rsidRDefault="005C5867" w:rsidP="00EB4288">
      <w:pPr>
        <w:jc w:val="both"/>
        <w:rPr>
          <w:b/>
        </w:rPr>
      </w:pPr>
      <w:r w:rsidRPr="005C5867">
        <w:rPr>
          <w:b/>
        </w:rPr>
        <w:t>2.</w:t>
      </w:r>
    </w:p>
    <w:p w14:paraId="3E289491" w14:textId="77777777" w:rsidR="00BC711C" w:rsidRDefault="00BC711C" w:rsidP="00EB4288">
      <w:pPr>
        <w:jc w:val="both"/>
      </w:pPr>
      <w:r w:rsidRPr="00BC711C">
        <w:t>2.1.</w:t>
      </w:r>
      <w:r>
        <w:t xml:space="preserve"> wysokość odpisów aktualizujących wartość zapasów</w:t>
      </w:r>
      <w:r w:rsidR="00BE3230">
        <w:t xml:space="preserve">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4253"/>
        <w:gridCol w:w="2976"/>
      </w:tblGrid>
      <w:tr w:rsidR="00BC711C" w14:paraId="1585A97B" w14:textId="77777777" w:rsidTr="00BC711C">
        <w:tc>
          <w:tcPr>
            <w:tcW w:w="704" w:type="dxa"/>
          </w:tcPr>
          <w:p w14:paraId="35D84389" w14:textId="77777777" w:rsidR="00BC711C" w:rsidRPr="00BC711C" w:rsidRDefault="00BC711C" w:rsidP="00EB4288">
            <w:pPr>
              <w:jc w:val="both"/>
              <w:rPr>
                <w:b/>
              </w:rPr>
            </w:pPr>
          </w:p>
          <w:p w14:paraId="44A3B5D6" w14:textId="77777777" w:rsidR="00BC711C" w:rsidRPr="00BC711C" w:rsidRDefault="00BC711C" w:rsidP="00EB4288">
            <w:pPr>
              <w:jc w:val="both"/>
              <w:rPr>
                <w:b/>
              </w:rPr>
            </w:pPr>
            <w:r w:rsidRPr="00BC711C">
              <w:rPr>
                <w:b/>
              </w:rPr>
              <w:t>L.p.</w:t>
            </w:r>
          </w:p>
        </w:tc>
        <w:tc>
          <w:tcPr>
            <w:tcW w:w="4253" w:type="dxa"/>
          </w:tcPr>
          <w:p w14:paraId="5783AF21" w14:textId="77777777" w:rsidR="00BC711C" w:rsidRPr="00BC711C" w:rsidRDefault="00BC711C" w:rsidP="00BC711C">
            <w:pPr>
              <w:jc w:val="center"/>
              <w:rPr>
                <w:b/>
              </w:rPr>
            </w:pPr>
            <w:r w:rsidRPr="00BC711C">
              <w:rPr>
                <w:b/>
              </w:rPr>
              <w:t xml:space="preserve">Wyszczególnienie rodzaju zapasów </w:t>
            </w:r>
          </w:p>
          <w:p w14:paraId="71E25D67" w14:textId="77777777" w:rsidR="00BC711C" w:rsidRPr="00BC711C" w:rsidRDefault="00BC711C" w:rsidP="00BC711C">
            <w:pPr>
              <w:jc w:val="center"/>
              <w:rPr>
                <w:b/>
              </w:rPr>
            </w:pPr>
            <w:r w:rsidRPr="00BC711C">
              <w:rPr>
                <w:b/>
              </w:rPr>
              <w:t>(według pozycji bilansu)</w:t>
            </w:r>
          </w:p>
        </w:tc>
        <w:tc>
          <w:tcPr>
            <w:tcW w:w="2976" w:type="dxa"/>
          </w:tcPr>
          <w:p w14:paraId="14261F26" w14:textId="77777777" w:rsidR="00BC711C" w:rsidRPr="00BC711C" w:rsidRDefault="00BC711C" w:rsidP="00BC711C">
            <w:pPr>
              <w:jc w:val="center"/>
              <w:rPr>
                <w:b/>
              </w:rPr>
            </w:pPr>
            <w:r w:rsidRPr="00BC711C">
              <w:rPr>
                <w:b/>
              </w:rPr>
              <w:t>Wysokość odpisów aktualizujących wg stanu na koniec roku obrotowego</w:t>
            </w:r>
          </w:p>
        </w:tc>
      </w:tr>
      <w:tr w:rsidR="00BC711C" w14:paraId="50351F62" w14:textId="77777777" w:rsidTr="00BC711C">
        <w:tc>
          <w:tcPr>
            <w:tcW w:w="704" w:type="dxa"/>
          </w:tcPr>
          <w:p w14:paraId="43C3A1C2" w14:textId="77777777" w:rsidR="00BC711C" w:rsidRDefault="00BC711C" w:rsidP="00EB4288">
            <w:pPr>
              <w:jc w:val="both"/>
            </w:pPr>
          </w:p>
        </w:tc>
        <w:tc>
          <w:tcPr>
            <w:tcW w:w="4253" w:type="dxa"/>
          </w:tcPr>
          <w:p w14:paraId="432173A8" w14:textId="77777777" w:rsidR="00BC711C" w:rsidRDefault="00BC711C" w:rsidP="00EB4288">
            <w:pPr>
              <w:jc w:val="both"/>
            </w:pPr>
          </w:p>
        </w:tc>
        <w:tc>
          <w:tcPr>
            <w:tcW w:w="2976" w:type="dxa"/>
          </w:tcPr>
          <w:p w14:paraId="755EC83F" w14:textId="77777777" w:rsidR="00BC711C" w:rsidRDefault="00BC711C" w:rsidP="00EB4288">
            <w:pPr>
              <w:jc w:val="both"/>
            </w:pPr>
          </w:p>
        </w:tc>
      </w:tr>
      <w:tr w:rsidR="00BC711C" w14:paraId="7F3906AC" w14:textId="77777777" w:rsidTr="00BC711C">
        <w:tc>
          <w:tcPr>
            <w:tcW w:w="704" w:type="dxa"/>
          </w:tcPr>
          <w:p w14:paraId="2101CE3E" w14:textId="77777777" w:rsidR="00BC711C" w:rsidRDefault="00BC711C" w:rsidP="00EB4288">
            <w:pPr>
              <w:jc w:val="both"/>
            </w:pPr>
          </w:p>
        </w:tc>
        <w:tc>
          <w:tcPr>
            <w:tcW w:w="4253" w:type="dxa"/>
          </w:tcPr>
          <w:p w14:paraId="5D51D99E" w14:textId="77777777" w:rsidR="00BC711C" w:rsidRDefault="00BC711C" w:rsidP="00EB4288">
            <w:pPr>
              <w:jc w:val="both"/>
            </w:pPr>
          </w:p>
        </w:tc>
        <w:tc>
          <w:tcPr>
            <w:tcW w:w="2976" w:type="dxa"/>
          </w:tcPr>
          <w:p w14:paraId="28166BF9" w14:textId="77777777" w:rsidR="00BC711C" w:rsidRDefault="00BC711C" w:rsidP="00EB4288">
            <w:pPr>
              <w:jc w:val="both"/>
            </w:pPr>
          </w:p>
        </w:tc>
      </w:tr>
      <w:tr w:rsidR="00BC711C" w14:paraId="666B71B8" w14:textId="77777777" w:rsidTr="00BC711C">
        <w:tc>
          <w:tcPr>
            <w:tcW w:w="704" w:type="dxa"/>
          </w:tcPr>
          <w:p w14:paraId="49C1DECF" w14:textId="77777777" w:rsidR="00BC711C" w:rsidRDefault="00BC711C" w:rsidP="00EB4288">
            <w:pPr>
              <w:jc w:val="both"/>
            </w:pPr>
          </w:p>
        </w:tc>
        <w:tc>
          <w:tcPr>
            <w:tcW w:w="4253" w:type="dxa"/>
          </w:tcPr>
          <w:p w14:paraId="2D8D7B73" w14:textId="77777777" w:rsidR="00BC711C" w:rsidRDefault="00BC711C" w:rsidP="00EB4288">
            <w:pPr>
              <w:jc w:val="both"/>
            </w:pPr>
          </w:p>
        </w:tc>
        <w:tc>
          <w:tcPr>
            <w:tcW w:w="2976" w:type="dxa"/>
          </w:tcPr>
          <w:p w14:paraId="27C5B2DC" w14:textId="77777777" w:rsidR="00BC711C" w:rsidRDefault="00BC711C" w:rsidP="00EB4288">
            <w:pPr>
              <w:jc w:val="both"/>
            </w:pPr>
          </w:p>
        </w:tc>
      </w:tr>
    </w:tbl>
    <w:p w14:paraId="42F68AD7" w14:textId="77777777" w:rsidR="00CE130F" w:rsidRDefault="00CE130F" w:rsidP="00CE130F">
      <w:pPr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Nie występuje.</w:t>
      </w:r>
    </w:p>
    <w:p w14:paraId="073942A2" w14:textId="77777777" w:rsidR="0055601D" w:rsidRPr="00BC711C" w:rsidRDefault="0055601D" w:rsidP="00EB4288">
      <w:pPr>
        <w:jc w:val="both"/>
      </w:pPr>
      <w:r>
        <w:t>2.2. koszt wytworzenia środków trwałych w budowie, w tym odsetki oraz różnice kursowe, które powiększyły koszt wytworzenia środków trwałych w budowie w roku obrotowym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2410"/>
        <w:gridCol w:w="2268"/>
      </w:tblGrid>
      <w:tr w:rsidR="00B32DA9" w14:paraId="59C3B711" w14:textId="77777777" w:rsidTr="00B32DA9">
        <w:tc>
          <w:tcPr>
            <w:tcW w:w="704" w:type="dxa"/>
            <w:vMerge w:val="restart"/>
          </w:tcPr>
          <w:p w14:paraId="3ABE033D" w14:textId="77777777" w:rsidR="00B32DA9" w:rsidRPr="00B32DA9" w:rsidRDefault="00B32DA9" w:rsidP="00B32DA9">
            <w:pPr>
              <w:jc w:val="center"/>
              <w:rPr>
                <w:b/>
              </w:rPr>
            </w:pPr>
            <w:r w:rsidRPr="00B32DA9">
              <w:rPr>
                <w:b/>
              </w:rPr>
              <w:t>L.p.</w:t>
            </w:r>
          </w:p>
        </w:tc>
        <w:tc>
          <w:tcPr>
            <w:tcW w:w="4678" w:type="dxa"/>
            <w:gridSpan w:val="2"/>
          </w:tcPr>
          <w:p w14:paraId="268F1274" w14:textId="77777777" w:rsidR="00B32DA9" w:rsidRPr="00B32DA9" w:rsidRDefault="00B32DA9" w:rsidP="00B32DA9">
            <w:pPr>
              <w:jc w:val="center"/>
              <w:rPr>
                <w:b/>
              </w:rPr>
            </w:pPr>
            <w:r w:rsidRPr="00B32DA9">
              <w:rPr>
                <w:b/>
              </w:rPr>
              <w:t xml:space="preserve">Koszt wytworzenia środków trwałych </w:t>
            </w:r>
            <w:r>
              <w:rPr>
                <w:b/>
              </w:rPr>
              <w:t xml:space="preserve">                  </w:t>
            </w:r>
            <w:r w:rsidRPr="00B32DA9">
              <w:rPr>
                <w:b/>
              </w:rPr>
              <w:t>w budowie</w:t>
            </w:r>
          </w:p>
        </w:tc>
      </w:tr>
      <w:tr w:rsidR="00B32DA9" w14:paraId="411A8FFF" w14:textId="77777777" w:rsidTr="00B32DA9">
        <w:tc>
          <w:tcPr>
            <w:tcW w:w="704" w:type="dxa"/>
            <w:vMerge/>
          </w:tcPr>
          <w:p w14:paraId="4452F997" w14:textId="77777777" w:rsidR="00B32DA9" w:rsidRPr="00B32DA9" w:rsidRDefault="00B32DA9" w:rsidP="00B32DA9">
            <w:pPr>
              <w:jc w:val="center"/>
              <w:rPr>
                <w:b/>
              </w:rPr>
            </w:pPr>
          </w:p>
        </w:tc>
        <w:tc>
          <w:tcPr>
            <w:tcW w:w="2410" w:type="dxa"/>
          </w:tcPr>
          <w:p w14:paraId="3E3DFDB5" w14:textId="77777777" w:rsidR="00B32DA9" w:rsidRPr="00B32DA9" w:rsidRDefault="00B32DA9" w:rsidP="00B32DA9">
            <w:pPr>
              <w:jc w:val="center"/>
              <w:rPr>
                <w:b/>
              </w:rPr>
            </w:pPr>
            <w:r w:rsidRPr="00B32DA9">
              <w:rPr>
                <w:b/>
              </w:rPr>
              <w:t>Wyszczególnienie</w:t>
            </w:r>
          </w:p>
        </w:tc>
        <w:tc>
          <w:tcPr>
            <w:tcW w:w="2268" w:type="dxa"/>
          </w:tcPr>
          <w:p w14:paraId="6B3AD926" w14:textId="77777777" w:rsidR="00B32DA9" w:rsidRPr="00B32DA9" w:rsidRDefault="00B32DA9" w:rsidP="00B32DA9">
            <w:pPr>
              <w:jc w:val="center"/>
              <w:rPr>
                <w:b/>
              </w:rPr>
            </w:pPr>
            <w:r w:rsidRPr="00B32DA9">
              <w:rPr>
                <w:b/>
              </w:rPr>
              <w:t>Kwota w roku</w:t>
            </w:r>
          </w:p>
          <w:p w14:paraId="4BA9832F" w14:textId="77777777" w:rsidR="00B32DA9" w:rsidRPr="00B32DA9" w:rsidRDefault="00B32DA9" w:rsidP="00B32DA9">
            <w:pPr>
              <w:jc w:val="center"/>
              <w:rPr>
                <w:b/>
              </w:rPr>
            </w:pPr>
            <w:r w:rsidRPr="00B32DA9">
              <w:rPr>
                <w:b/>
              </w:rPr>
              <w:t>obrotowym</w:t>
            </w:r>
          </w:p>
        </w:tc>
      </w:tr>
      <w:tr w:rsidR="0055601D" w14:paraId="417015A1" w14:textId="77777777" w:rsidTr="00B32DA9">
        <w:tc>
          <w:tcPr>
            <w:tcW w:w="704" w:type="dxa"/>
          </w:tcPr>
          <w:p w14:paraId="3312EF05" w14:textId="77777777" w:rsidR="0055601D" w:rsidRPr="00003857" w:rsidRDefault="00003857" w:rsidP="00EB4288">
            <w:pPr>
              <w:jc w:val="both"/>
              <w:rPr>
                <w:b/>
              </w:rPr>
            </w:pPr>
            <w:r w:rsidRPr="00003857">
              <w:rPr>
                <w:b/>
              </w:rPr>
              <w:t>1.</w:t>
            </w:r>
          </w:p>
        </w:tc>
        <w:tc>
          <w:tcPr>
            <w:tcW w:w="2410" w:type="dxa"/>
          </w:tcPr>
          <w:p w14:paraId="7868744C" w14:textId="77777777" w:rsidR="0055601D" w:rsidRPr="00003857" w:rsidRDefault="00003857" w:rsidP="00003857">
            <w:pPr>
              <w:rPr>
                <w:b/>
              </w:rPr>
            </w:pPr>
            <w:r w:rsidRPr="00003857">
              <w:rPr>
                <w:b/>
              </w:rPr>
              <w:t>Ogółem koszty wytworzenia, w tym:</w:t>
            </w:r>
          </w:p>
        </w:tc>
        <w:tc>
          <w:tcPr>
            <w:tcW w:w="2268" w:type="dxa"/>
          </w:tcPr>
          <w:p w14:paraId="5A426D83" w14:textId="77777777" w:rsidR="0055601D" w:rsidRPr="00003857" w:rsidRDefault="0055601D" w:rsidP="00EB4288">
            <w:pPr>
              <w:jc w:val="both"/>
              <w:rPr>
                <w:b/>
              </w:rPr>
            </w:pPr>
          </w:p>
        </w:tc>
      </w:tr>
      <w:tr w:rsidR="0055601D" w14:paraId="23DAB469" w14:textId="77777777" w:rsidTr="00B32DA9">
        <w:tc>
          <w:tcPr>
            <w:tcW w:w="704" w:type="dxa"/>
          </w:tcPr>
          <w:p w14:paraId="03FA8F91" w14:textId="77777777" w:rsidR="0055601D" w:rsidRDefault="00003857" w:rsidP="00EB4288">
            <w:pPr>
              <w:jc w:val="both"/>
            </w:pPr>
            <w:r>
              <w:t>1.1.</w:t>
            </w:r>
          </w:p>
        </w:tc>
        <w:tc>
          <w:tcPr>
            <w:tcW w:w="2410" w:type="dxa"/>
          </w:tcPr>
          <w:p w14:paraId="3E626B7E" w14:textId="77777777" w:rsidR="0055601D" w:rsidRDefault="00003857" w:rsidP="00EB4288">
            <w:pPr>
              <w:jc w:val="both"/>
            </w:pPr>
            <w:r>
              <w:t>Odsetki</w:t>
            </w:r>
          </w:p>
        </w:tc>
        <w:tc>
          <w:tcPr>
            <w:tcW w:w="2268" w:type="dxa"/>
          </w:tcPr>
          <w:p w14:paraId="60C294FE" w14:textId="77777777" w:rsidR="0055601D" w:rsidRDefault="0055601D" w:rsidP="00EB4288">
            <w:pPr>
              <w:jc w:val="both"/>
            </w:pPr>
          </w:p>
        </w:tc>
      </w:tr>
      <w:tr w:rsidR="0055601D" w14:paraId="18D0CA5F" w14:textId="77777777" w:rsidTr="00B32DA9">
        <w:tc>
          <w:tcPr>
            <w:tcW w:w="704" w:type="dxa"/>
          </w:tcPr>
          <w:p w14:paraId="1847D559" w14:textId="77777777" w:rsidR="0055601D" w:rsidRDefault="00003857" w:rsidP="00EB4288">
            <w:pPr>
              <w:jc w:val="both"/>
            </w:pPr>
            <w:r>
              <w:t>1.2.</w:t>
            </w:r>
          </w:p>
        </w:tc>
        <w:tc>
          <w:tcPr>
            <w:tcW w:w="2410" w:type="dxa"/>
          </w:tcPr>
          <w:p w14:paraId="16D06976" w14:textId="77777777" w:rsidR="0055601D" w:rsidRDefault="00003857" w:rsidP="00EB4288">
            <w:pPr>
              <w:jc w:val="both"/>
            </w:pPr>
            <w:r>
              <w:t>Różnice kursowe</w:t>
            </w:r>
          </w:p>
        </w:tc>
        <w:tc>
          <w:tcPr>
            <w:tcW w:w="2268" w:type="dxa"/>
          </w:tcPr>
          <w:p w14:paraId="546A9B33" w14:textId="77777777" w:rsidR="0055601D" w:rsidRDefault="0055601D" w:rsidP="00EB4288">
            <w:pPr>
              <w:jc w:val="both"/>
            </w:pPr>
          </w:p>
        </w:tc>
      </w:tr>
    </w:tbl>
    <w:p w14:paraId="1CF065FF" w14:textId="77777777" w:rsidR="00CE130F" w:rsidRDefault="00CE130F" w:rsidP="00CE130F">
      <w:pPr>
        <w:jc w:val="both"/>
        <w:rPr>
          <w:rFonts w:ascii="Times New Roman" w:hAnsi="Times New Roman" w:cs="Times New Roman"/>
          <w:i/>
          <w:sz w:val="20"/>
          <w:szCs w:val="20"/>
        </w:rPr>
      </w:pPr>
      <w:bookmarkStart w:id="1" w:name="_Hlk158882798"/>
      <w:r>
        <w:rPr>
          <w:rFonts w:ascii="Times New Roman" w:hAnsi="Times New Roman" w:cs="Times New Roman"/>
          <w:i/>
          <w:sz w:val="20"/>
          <w:szCs w:val="20"/>
        </w:rPr>
        <w:t>Nie występuje</w:t>
      </w:r>
      <w:bookmarkEnd w:id="1"/>
      <w:r>
        <w:rPr>
          <w:rFonts w:ascii="Times New Roman" w:hAnsi="Times New Roman" w:cs="Times New Roman"/>
          <w:i/>
          <w:sz w:val="20"/>
          <w:szCs w:val="20"/>
        </w:rPr>
        <w:t>.</w:t>
      </w:r>
    </w:p>
    <w:p w14:paraId="4D85A60D" w14:textId="77777777" w:rsidR="0020288E" w:rsidRDefault="0020288E" w:rsidP="00EB4288">
      <w:pPr>
        <w:jc w:val="both"/>
      </w:pPr>
      <w:r>
        <w:t>2.3. kwotę i charakter poszczególnych pozycji przychodów lub kosztów o nadzwyczajnej wartości lub które wystąpiły incydentalnie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5528"/>
        <w:gridCol w:w="1701"/>
      </w:tblGrid>
      <w:tr w:rsidR="001D7CA4" w14:paraId="2FCD54A1" w14:textId="77777777" w:rsidTr="001D7CA4">
        <w:tc>
          <w:tcPr>
            <w:tcW w:w="704" w:type="dxa"/>
          </w:tcPr>
          <w:p w14:paraId="1B402654" w14:textId="77777777" w:rsidR="001D7CA4" w:rsidRPr="002C23C2" w:rsidRDefault="001D7CA4" w:rsidP="00EB4288">
            <w:pPr>
              <w:jc w:val="both"/>
              <w:rPr>
                <w:b/>
              </w:rPr>
            </w:pPr>
          </w:p>
          <w:p w14:paraId="070B23AF" w14:textId="77777777" w:rsidR="001D7CA4" w:rsidRPr="002C23C2" w:rsidRDefault="001D7CA4" w:rsidP="00EB4288">
            <w:pPr>
              <w:jc w:val="both"/>
              <w:rPr>
                <w:b/>
              </w:rPr>
            </w:pPr>
            <w:r w:rsidRPr="002C23C2">
              <w:rPr>
                <w:b/>
              </w:rPr>
              <w:t>L.p.</w:t>
            </w:r>
          </w:p>
        </w:tc>
        <w:tc>
          <w:tcPr>
            <w:tcW w:w="5528" w:type="dxa"/>
          </w:tcPr>
          <w:p w14:paraId="5164A8C5" w14:textId="77777777" w:rsidR="001D7CA4" w:rsidRPr="002C23C2" w:rsidRDefault="001D7CA4" w:rsidP="002C23C2">
            <w:pPr>
              <w:rPr>
                <w:b/>
              </w:rPr>
            </w:pPr>
            <w:r w:rsidRPr="002C23C2">
              <w:rPr>
                <w:b/>
              </w:rPr>
              <w:t>Wyszczególnienie poszczególnych pozycji przychodów lub kosztów o nadzwyczajnej wartości lub które wystąpiły incydentalnie</w:t>
            </w:r>
          </w:p>
        </w:tc>
        <w:tc>
          <w:tcPr>
            <w:tcW w:w="1701" w:type="dxa"/>
          </w:tcPr>
          <w:p w14:paraId="1DAB7040" w14:textId="77777777" w:rsidR="001D7CA4" w:rsidRPr="002C23C2" w:rsidRDefault="001D7CA4" w:rsidP="002C23C2">
            <w:pPr>
              <w:jc w:val="center"/>
              <w:rPr>
                <w:b/>
              </w:rPr>
            </w:pPr>
            <w:r w:rsidRPr="002C23C2">
              <w:rPr>
                <w:b/>
              </w:rPr>
              <w:t>Kwota</w:t>
            </w:r>
          </w:p>
          <w:p w14:paraId="54FE0331" w14:textId="77777777" w:rsidR="001D7CA4" w:rsidRPr="002C23C2" w:rsidRDefault="001D7CA4" w:rsidP="002C23C2">
            <w:pPr>
              <w:jc w:val="center"/>
              <w:rPr>
                <w:b/>
              </w:rPr>
            </w:pPr>
            <w:r w:rsidRPr="002C23C2">
              <w:rPr>
                <w:b/>
              </w:rPr>
              <w:t>w roku obrotowym</w:t>
            </w:r>
          </w:p>
        </w:tc>
      </w:tr>
      <w:tr w:rsidR="001D7CA4" w14:paraId="2A301380" w14:textId="77777777" w:rsidTr="001D7CA4">
        <w:trPr>
          <w:trHeight w:val="464"/>
        </w:trPr>
        <w:tc>
          <w:tcPr>
            <w:tcW w:w="704" w:type="dxa"/>
          </w:tcPr>
          <w:p w14:paraId="7334788E" w14:textId="77777777" w:rsidR="001D7CA4" w:rsidRPr="00F971DF" w:rsidRDefault="001D7CA4" w:rsidP="00EB4288">
            <w:pPr>
              <w:jc w:val="both"/>
              <w:rPr>
                <w:b/>
              </w:rPr>
            </w:pPr>
            <w:r w:rsidRPr="00F971DF">
              <w:rPr>
                <w:b/>
              </w:rPr>
              <w:t>1.</w:t>
            </w:r>
          </w:p>
        </w:tc>
        <w:tc>
          <w:tcPr>
            <w:tcW w:w="5528" w:type="dxa"/>
          </w:tcPr>
          <w:p w14:paraId="3F01D825" w14:textId="77777777" w:rsidR="001D7CA4" w:rsidRPr="00F971DF" w:rsidRDefault="001D7CA4" w:rsidP="00EB4288">
            <w:pPr>
              <w:jc w:val="both"/>
              <w:rPr>
                <w:b/>
              </w:rPr>
            </w:pPr>
            <w:r w:rsidRPr="00F971DF">
              <w:rPr>
                <w:b/>
              </w:rPr>
              <w:t>Ogółem przychody o nadzwyczajnej wartości, w tym:</w:t>
            </w:r>
          </w:p>
        </w:tc>
        <w:tc>
          <w:tcPr>
            <w:tcW w:w="1701" w:type="dxa"/>
          </w:tcPr>
          <w:p w14:paraId="44CDE752" w14:textId="77777777" w:rsidR="001D7CA4" w:rsidRDefault="001D7CA4" w:rsidP="00EB4288">
            <w:pPr>
              <w:jc w:val="both"/>
            </w:pPr>
          </w:p>
        </w:tc>
      </w:tr>
      <w:tr w:rsidR="001D7CA4" w14:paraId="52E9B633" w14:textId="77777777" w:rsidTr="001D7CA4">
        <w:trPr>
          <w:trHeight w:val="414"/>
        </w:trPr>
        <w:tc>
          <w:tcPr>
            <w:tcW w:w="704" w:type="dxa"/>
          </w:tcPr>
          <w:p w14:paraId="1168DFC2" w14:textId="77777777" w:rsidR="001D7CA4" w:rsidRDefault="001D7CA4" w:rsidP="00EB4288">
            <w:pPr>
              <w:jc w:val="both"/>
            </w:pPr>
          </w:p>
        </w:tc>
        <w:tc>
          <w:tcPr>
            <w:tcW w:w="5528" w:type="dxa"/>
          </w:tcPr>
          <w:p w14:paraId="7F5CC92C" w14:textId="77777777" w:rsidR="001D7CA4" w:rsidRDefault="001D7CA4" w:rsidP="00EB4288">
            <w:pPr>
              <w:jc w:val="both"/>
            </w:pPr>
          </w:p>
        </w:tc>
        <w:tc>
          <w:tcPr>
            <w:tcW w:w="1701" w:type="dxa"/>
          </w:tcPr>
          <w:p w14:paraId="259EA9ED" w14:textId="77777777" w:rsidR="001D7CA4" w:rsidRDefault="001D7CA4" w:rsidP="00EB4288">
            <w:pPr>
              <w:jc w:val="both"/>
            </w:pPr>
          </w:p>
        </w:tc>
      </w:tr>
      <w:tr w:rsidR="001D7CA4" w14:paraId="4DCEDFC7" w14:textId="77777777" w:rsidTr="001D7CA4">
        <w:trPr>
          <w:trHeight w:val="420"/>
        </w:trPr>
        <w:tc>
          <w:tcPr>
            <w:tcW w:w="704" w:type="dxa"/>
          </w:tcPr>
          <w:p w14:paraId="6AFF98D8" w14:textId="77777777" w:rsidR="001D7CA4" w:rsidRPr="00F971DF" w:rsidRDefault="001D7CA4" w:rsidP="00EB4288">
            <w:pPr>
              <w:jc w:val="both"/>
              <w:rPr>
                <w:b/>
              </w:rPr>
            </w:pPr>
            <w:r w:rsidRPr="00F971DF">
              <w:rPr>
                <w:b/>
              </w:rPr>
              <w:lastRenderedPageBreak/>
              <w:t>2.</w:t>
            </w:r>
          </w:p>
        </w:tc>
        <w:tc>
          <w:tcPr>
            <w:tcW w:w="5528" w:type="dxa"/>
          </w:tcPr>
          <w:p w14:paraId="6A9779E5" w14:textId="77777777" w:rsidR="001D7CA4" w:rsidRPr="00F971DF" w:rsidRDefault="001D7CA4" w:rsidP="00EB4288">
            <w:pPr>
              <w:jc w:val="both"/>
              <w:rPr>
                <w:b/>
              </w:rPr>
            </w:pPr>
            <w:r w:rsidRPr="00F971DF">
              <w:rPr>
                <w:b/>
              </w:rPr>
              <w:t>Ogółem przychody, które wystąpiły incydentalnie, w tym:</w:t>
            </w:r>
          </w:p>
        </w:tc>
        <w:tc>
          <w:tcPr>
            <w:tcW w:w="1701" w:type="dxa"/>
          </w:tcPr>
          <w:p w14:paraId="502C47E4" w14:textId="77777777" w:rsidR="001D7CA4" w:rsidRDefault="001D7CA4" w:rsidP="00EB4288">
            <w:pPr>
              <w:jc w:val="both"/>
            </w:pPr>
          </w:p>
        </w:tc>
      </w:tr>
      <w:tr w:rsidR="001D7CA4" w14:paraId="3FAE86A4" w14:textId="77777777" w:rsidTr="001D7CA4">
        <w:trPr>
          <w:trHeight w:val="398"/>
        </w:trPr>
        <w:tc>
          <w:tcPr>
            <w:tcW w:w="704" w:type="dxa"/>
          </w:tcPr>
          <w:p w14:paraId="146BA8FE" w14:textId="77777777" w:rsidR="001D7CA4" w:rsidRDefault="001D7CA4" w:rsidP="00EB4288">
            <w:pPr>
              <w:jc w:val="both"/>
            </w:pPr>
          </w:p>
        </w:tc>
        <w:tc>
          <w:tcPr>
            <w:tcW w:w="5528" w:type="dxa"/>
          </w:tcPr>
          <w:p w14:paraId="013EC7A2" w14:textId="77777777" w:rsidR="001D7CA4" w:rsidRDefault="001D7CA4" w:rsidP="00EB4288">
            <w:pPr>
              <w:jc w:val="both"/>
            </w:pPr>
          </w:p>
        </w:tc>
        <w:tc>
          <w:tcPr>
            <w:tcW w:w="1701" w:type="dxa"/>
          </w:tcPr>
          <w:p w14:paraId="607D3D88" w14:textId="77777777" w:rsidR="001D7CA4" w:rsidRDefault="001D7CA4" w:rsidP="00EB4288">
            <w:pPr>
              <w:jc w:val="both"/>
            </w:pPr>
          </w:p>
        </w:tc>
      </w:tr>
      <w:tr w:rsidR="001D7CA4" w14:paraId="32679486" w14:textId="77777777" w:rsidTr="001D7CA4">
        <w:trPr>
          <w:trHeight w:val="417"/>
        </w:trPr>
        <w:tc>
          <w:tcPr>
            <w:tcW w:w="704" w:type="dxa"/>
          </w:tcPr>
          <w:p w14:paraId="257006AA" w14:textId="77777777" w:rsidR="001D7CA4" w:rsidRPr="00F971DF" w:rsidRDefault="001D7CA4" w:rsidP="00EB4288">
            <w:pPr>
              <w:jc w:val="both"/>
              <w:rPr>
                <w:b/>
              </w:rPr>
            </w:pPr>
            <w:r w:rsidRPr="00F971DF">
              <w:rPr>
                <w:b/>
              </w:rPr>
              <w:t>3.</w:t>
            </w:r>
          </w:p>
        </w:tc>
        <w:tc>
          <w:tcPr>
            <w:tcW w:w="5528" w:type="dxa"/>
          </w:tcPr>
          <w:p w14:paraId="55BC6D5D" w14:textId="77777777" w:rsidR="001D7CA4" w:rsidRPr="00F971DF" w:rsidRDefault="001D7CA4" w:rsidP="00EB4288">
            <w:pPr>
              <w:jc w:val="both"/>
              <w:rPr>
                <w:b/>
              </w:rPr>
            </w:pPr>
            <w:r w:rsidRPr="00F971DF">
              <w:rPr>
                <w:b/>
              </w:rPr>
              <w:t>Ogółem koszty o na</w:t>
            </w:r>
            <w:r w:rsidR="00887B69">
              <w:rPr>
                <w:b/>
              </w:rPr>
              <w:t>d</w:t>
            </w:r>
            <w:r w:rsidRPr="00F971DF">
              <w:rPr>
                <w:b/>
              </w:rPr>
              <w:t>zwyczajnej wartości, w tym:</w:t>
            </w:r>
          </w:p>
        </w:tc>
        <w:tc>
          <w:tcPr>
            <w:tcW w:w="1701" w:type="dxa"/>
          </w:tcPr>
          <w:p w14:paraId="38BC7F2C" w14:textId="77777777" w:rsidR="001D7CA4" w:rsidRDefault="001D7CA4" w:rsidP="00EB4288">
            <w:pPr>
              <w:jc w:val="both"/>
            </w:pPr>
          </w:p>
        </w:tc>
      </w:tr>
      <w:tr w:rsidR="001D7CA4" w14:paraId="2522567C" w14:textId="77777777" w:rsidTr="001D7CA4">
        <w:trPr>
          <w:trHeight w:val="410"/>
        </w:trPr>
        <w:tc>
          <w:tcPr>
            <w:tcW w:w="704" w:type="dxa"/>
          </w:tcPr>
          <w:p w14:paraId="4AB9B4D7" w14:textId="77777777" w:rsidR="001D7CA4" w:rsidRDefault="001D7CA4" w:rsidP="00EB4288">
            <w:pPr>
              <w:jc w:val="both"/>
            </w:pPr>
          </w:p>
        </w:tc>
        <w:tc>
          <w:tcPr>
            <w:tcW w:w="5528" w:type="dxa"/>
          </w:tcPr>
          <w:p w14:paraId="515B85FA" w14:textId="77777777" w:rsidR="001D7CA4" w:rsidRDefault="001D7CA4" w:rsidP="00EB4288">
            <w:pPr>
              <w:jc w:val="both"/>
            </w:pPr>
          </w:p>
        </w:tc>
        <w:tc>
          <w:tcPr>
            <w:tcW w:w="1701" w:type="dxa"/>
          </w:tcPr>
          <w:p w14:paraId="3F2FBAE9" w14:textId="77777777" w:rsidR="001D7CA4" w:rsidRDefault="001D7CA4" w:rsidP="00EB4288">
            <w:pPr>
              <w:jc w:val="both"/>
            </w:pPr>
          </w:p>
        </w:tc>
      </w:tr>
      <w:tr w:rsidR="001D7CA4" w14:paraId="6FA8CDEE" w14:textId="77777777" w:rsidTr="001D7CA4">
        <w:trPr>
          <w:trHeight w:val="416"/>
        </w:trPr>
        <w:tc>
          <w:tcPr>
            <w:tcW w:w="704" w:type="dxa"/>
          </w:tcPr>
          <w:p w14:paraId="315CA4B8" w14:textId="77777777" w:rsidR="001D7CA4" w:rsidRPr="00F971DF" w:rsidRDefault="001D7CA4" w:rsidP="00EB4288">
            <w:pPr>
              <w:jc w:val="both"/>
              <w:rPr>
                <w:b/>
              </w:rPr>
            </w:pPr>
            <w:r w:rsidRPr="00F971DF">
              <w:rPr>
                <w:b/>
              </w:rPr>
              <w:t>4.</w:t>
            </w:r>
          </w:p>
        </w:tc>
        <w:tc>
          <w:tcPr>
            <w:tcW w:w="5528" w:type="dxa"/>
          </w:tcPr>
          <w:p w14:paraId="4A28003C" w14:textId="77777777" w:rsidR="001D7CA4" w:rsidRPr="00F971DF" w:rsidRDefault="001D7CA4" w:rsidP="00EB4288">
            <w:pPr>
              <w:jc w:val="both"/>
              <w:rPr>
                <w:b/>
              </w:rPr>
            </w:pPr>
            <w:r w:rsidRPr="00F971DF">
              <w:rPr>
                <w:b/>
              </w:rPr>
              <w:t>Ogółem koszty, które wystąpiły incydentalnie, w tym:</w:t>
            </w:r>
          </w:p>
        </w:tc>
        <w:tc>
          <w:tcPr>
            <w:tcW w:w="1701" w:type="dxa"/>
          </w:tcPr>
          <w:p w14:paraId="7B9DCC05" w14:textId="77777777" w:rsidR="001D7CA4" w:rsidRDefault="001D7CA4" w:rsidP="00940F9C">
            <w:pPr>
              <w:jc w:val="both"/>
            </w:pPr>
          </w:p>
        </w:tc>
      </w:tr>
      <w:tr w:rsidR="001D7CA4" w14:paraId="484A82A7" w14:textId="77777777" w:rsidTr="001D7CA4">
        <w:trPr>
          <w:trHeight w:val="422"/>
        </w:trPr>
        <w:tc>
          <w:tcPr>
            <w:tcW w:w="704" w:type="dxa"/>
          </w:tcPr>
          <w:p w14:paraId="39F115E1" w14:textId="77777777" w:rsidR="001D7CA4" w:rsidRDefault="001D7CA4" w:rsidP="00EB4288">
            <w:pPr>
              <w:jc w:val="both"/>
            </w:pPr>
          </w:p>
        </w:tc>
        <w:tc>
          <w:tcPr>
            <w:tcW w:w="5528" w:type="dxa"/>
          </w:tcPr>
          <w:p w14:paraId="70E11A4C" w14:textId="77777777" w:rsidR="001D7CA4" w:rsidRDefault="001D7CA4" w:rsidP="00EB4288">
            <w:pPr>
              <w:jc w:val="both"/>
            </w:pPr>
          </w:p>
        </w:tc>
        <w:tc>
          <w:tcPr>
            <w:tcW w:w="1701" w:type="dxa"/>
          </w:tcPr>
          <w:p w14:paraId="06BAD358" w14:textId="77777777" w:rsidR="001D7CA4" w:rsidRDefault="001D7CA4" w:rsidP="00AB5978">
            <w:pPr>
              <w:jc w:val="both"/>
            </w:pPr>
          </w:p>
        </w:tc>
      </w:tr>
    </w:tbl>
    <w:p w14:paraId="6D831689" w14:textId="29B12303" w:rsidR="001C17FA" w:rsidRDefault="000563EF" w:rsidP="00EB4288">
      <w:pPr>
        <w:jc w:val="both"/>
      </w:pPr>
      <w:r>
        <w:rPr>
          <w:rFonts w:ascii="Times New Roman" w:hAnsi="Times New Roman" w:cs="Times New Roman"/>
          <w:i/>
          <w:sz w:val="20"/>
          <w:szCs w:val="20"/>
        </w:rPr>
        <w:t>Nie występuje</w:t>
      </w:r>
    </w:p>
    <w:p w14:paraId="590465C0" w14:textId="77777777" w:rsidR="00C300D7" w:rsidRDefault="00C05C0A" w:rsidP="00CE130F">
      <w:pPr>
        <w:jc w:val="both"/>
      </w:pPr>
      <w:r>
        <w:t>2.4. informacje o kwocie należności z tytułu podatków realizowanych przez organy podatkowe podległe ministrowi właściwemu do spraw finansów publicznych, wykazywanych w sprawozdaniu            z wykonania planu dochodów budżetowych</w:t>
      </w:r>
    </w:p>
    <w:p w14:paraId="18C06AD1" w14:textId="77777777" w:rsidR="00CE130F" w:rsidRPr="00C300D7" w:rsidRDefault="00CE130F" w:rsidP="00CE130F">
      <w:pPr>
        <w:jc w:val="both"/>
      </w:pPr>
      <w:r>
        <w:rPr>
          <w:rFonts w:ascii="Times New Roman" w:hAnsi="Times New Roman" w:cs="Times New Roman"/>
          <w:i/>
          <w:sz w:val="20"/>
          <w:szCs w:val="20"/>
        </w:rPr>
        <w:t>Nie występuje.</w:t>
      </w:r>
    </w:p>
    <w:p w14:paraId="28CE9544" w14:textId="77777777" w:rsidR="0031708B" w:rsidRDefault="00777331" w:rsidP="00EB4288">
      <w:pPr>
        <w:jc w:val="both"/>
      </w:pPr>
      <w:r>
        <w:t>2.5. inne informacje</w:t>
      </w:r>
    </w:p>
    <w:p w14:paraId="1841142B" w14:textId="77777777" w:rsidR="00476A1C" w:rsidRDefault="00476A1C" w:rsidP="00EB4288">
      <w:pPr>
        <w:jc w:val="both"/>
      </w:pPr>
      <w:r w:rsidRPr="00476A1C">
        <w:rPr>
          <w:b/>
          <w:bCs/>
        </w:rPr>
        <w:t>3.</w:t>
      </w:r>
      <w:r>
        <w:rPr>
          <w:b/>
          <w:bCs/>
        </w:rPr>
        <w:t xml:space="preserve"> </w:t>
      </w:r>
      <w:r w:rsidRPr="00476A1C">
        <w:t>inne informacje</w:t>
      </w:r>
      <w:r>
        <w:t xml:space="preserve"> niż wymienione powyżej, jeżeli mogłyby w istotny sposób wpłynąć na ocenę sytuacji majątkowej i finansowej oraz wynik finansowy jednostki.  </w:t>
      </w:r>
    </w:p>
    <w:p w14:paraId="13AF6D85" w14:textId="77777777" w:rsidR="00476A1C" w:rsidRPr="00476A1C" w:rsidRDefault="00476A1C" w:rsidP="00EB4288">
      <w:pPr>
        <w:jc w:val="both"/>
      </w:pPr>
      <w:r>
        <w:t>Nie istnieją inne informacje dotyczące wyniku finansowego, które mogą przyczynić się do zobrazowania sytuacji majątkowej.</w:t>
      </w:r>
    </w:p>
    <w:sectPr w:rsidR="00476A1C" w:rsidRPr="00476A1C" w:rsidSect="001E50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5C4B9A" w14:textId="77777777" w:rsidR="00F15B8E" w:rsidRDefault="00F15B8E" w:rsidP="00BD3122">
      <w:pPr>
        <w:spacing w:after="0" w:line="240" w:lineRule="auto"/>
      </w:pPr>
      <w:r>
        <w:separator/>
      </w:r>
    </w:p>
  </w:endnote>
  <w:endnote w:type="continuationSeparator" w:id="0">
    <w:p w14:paraId="00DFF0D5" w14:textId="77777777" w:rsidR="00F15B8E" w:rsidRDefault="00F15B8E" w:rsidP="00BD31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,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8E7B52" w14:textId="77777777" w:rsidR="00F15B8E" w:rsidRDefault="00F15B8E" w:rsidP="00BD3122">
      <w:pPr>
        <w:spacing w:after="0" w:line="240" w:lineRule="auto"/>
      </w:pPr>
      <w:r>
        <w:separator/>
      </w:r>
    </w:p>
  </w:footnote>
  <w:footnote w:type="continuationSeparator" w:id="0">
    <w:p w14:paraId="66520842" w14:textId="77777777" w:rsidR="00F15B8E" w:rsidRDefault="00F15B8E" w:rsidP="00BD31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C0509D" w14:textId="77777777" w:rsidR="00A95443" w:rsidRPr="0031708B" w:rsidRDefault="00A95443" w:rsidP="0031708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A1B2A"/>
    <w:multiLevelType w:val="multilevel"/>
    <w:tmpl w:val="E2209D6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54B4825"/>
    <w:multiLevelType w:val="hybridMultilevel"/>
    <w:tmpl w:val="715EB8A8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9C6441"/>
    <w:multiLevelType w:val="hybridMultilevel"/>
    <w:tmpl w:val="711A6D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3B06A1"/>
    <w:multiLevelType w:val="hybridMultilevel"/>
    <w:tmpl w:val="B386C258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6444BB"/>
    <w:multiLevelType w:val="hybridMultilevel"/>
    <w:tmpl w:val="498E61F2"/>
    <w:lvl w:ilvl="0" w:tplc="504CE2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EEB2A16"/>
    <w:multiLevelType w:val="hybridMultilevel"/>
    <w:tmpl w:val="DA54724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E7F1489"/>
    <w:multiLevelType w:val="hybridMultilevel"/>
    <w:tmpl w:val="DC5C3B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1702F5"/>
    <w:multiLevelType w:val="hybridMultilevel"/>
    <w:tmpl w:val="CB4EE782"/>
    <w:lvl w:ilvl="0" w:tplc="B15804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9137079"/>
    <w:multiLevelType w:val="singleLevel"/>
    <w:tmpl w:val="26BAF7E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7BB344FD"/>
    <w:multiLevelType w:val="hybridMultilevel"/>
    <w:tmpl w:val="CDF0EC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2515187">
    <w:abstractNumId w:val="6"/>
  </w:num>
  <w:num w:numId="2" w16cid:durableId="1934777386">
    <w:abstractNumId w:val="7"/>
  </w:num>
  <w:num w:numId="3" w16cid:durableId="130025869">
    <w:abstractNumId w:val="2"/>
  </w:num>
  <w:num w:numId="4" w16cid:durableId="237248269">
    <w:abstractNumId w:val="0"/>
  </w:num>
  <w:num w:numId="5" w16cid:durableId="2094280430">
    <w:abstractNumId w:val="4"/>
  </w:num>
  <w:num w:numId="6" w16cid:durableId="530067947">
    <w:abstractNumId w:val="8"/>
  </w:num>
  <w:num w:numId="7" w16cid:durableId="535048826">
    <w:abstractNumId w:val="5"/>
  </w:num>
  <w:num w:numId="8" w16cid:durableId="1872301615">
    <w:abstractNumId w:val="1"/>
  </w:num>
  <w:num w:numId="9" w16cid:durableId="662513401">
    <w:abstractNumId w:val="3"/>
  </w:num>
  <w:num w:numId="10" w16cid:durableId="121157549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30C1"/>
    <w:rsid w:val="00002159"/>
    <w:rsid w:val="00003857"/>
    <w:rsid w:val="000069E7"/>
    <w:rsid w:val="00020216"/>
    <w:rsid w:val="00023AF4"/>
    <w:rsid w:val="00031AED"/>
    <w:rsid w:val="00041477"/>
    <w:rsid w:val="000454D0"/>
    <w:rsid w:val="000563EF"/>
    <w:rsid w:val="000707DD"/>
    <w:rsid w:val="000A7D2F"/>
    <w:rsid w:val="000B2084"/>
    <w:rsid w:val="000C3D6B"/>
    <w:rsid w:val="000C628A"/>
    <w:rsid w:val="000D3F15"/>
    <w:rsid w:val="000D7CF5"/>
    <w:rsid w:val="000E18BF"/>
    <w:rsid w:val="000E21B1"/>
    <w:rsid w:val="000F2DC3"/>
    <w:rsid w:val="00100E12"/>
    <w:rsid w:val="0010594B"/>
    <w:rsid w:val="00110E3B"/>
    <w:rsid w:val="00115AC3"/>
    <w:rsid w:val="0012752F"/>
    <w:rsid w:val="00132D8D"/>
    <w:rsid w:val="00140EBA"/>
    <w:rsid w:val="00157F97"/>
    <w:rsid w:val="001703E3"/>
    <w:rsid w:val="00170F30"/>
    <w:rsid w:val="00175EBD"/>
    <w:rsid w:val="00177FF5"/>
    <w:rsid w:val="00185D8E"/>
    <w:rsid w:val="001963AA"/>
    <w:rsid w:val="001A24F6"/>
    <w:rsid w:val="001A5CF7"/>
    <w:rsid w:val="001A5D6C"/>
    <w:rsid w:val="001A5F0D"/>
    <w:rsid w:val="001B2850"/>
    <w:rsid w:val="001C17FA"/>
    <w:rsid w:val="001D01F5"/>
    <w:rsid w:val="001D6816"/>
    <w:rsid w:val="001D7C72"/>
    <w:rsid w:val="001D7CA4"/>
    <w:rsid w:val="001E328F"/>
    <w:rsid w:val="001E50E2"/>
    <w:rsid w:val="00201F31"/>
    <w:rsid w:val="0020288E"/>
    <w:rsid w:val="00203FF6"/>
    <w:rsid w:val="0020492C"/>
    <w:rsid w:val="002107DE"/>
    <w:rsid w:val="00214C8B"/>
    <w:rsid w:val="00215B61"/>
    <w:rsid w:val="002218B6"/>
    <w:rsid w:val="002220AF"/>
    <w:rsid w:val="00225653"/>
    <w:rsid w:val="002256BA"/>
    <w:rsid w:val="002300D2"/>
    <w:rsid w:val="0025408C"/>
    <w:rsid w:val="00262C7B"/>
    <w:rsid w:val="00264730"/>
    <w:rsid w:val="0029145B"/>
    <w:rsid w:val="0029198E"/>
    <w:rsid w:val="002B7759"/>
    <w:rsid w:val="002C23C2"/>
    <w:rsid w:val="002C417C"/>
    <w:rsid w:val="002D1A7B"/>
    <w:rsid w:val="002F003B"/>
    <w:rsid w:val="002F12DC"/>
    <w:rsid w:val="002F6D12"/>
    <w:rsid w:val="00302F59"/>
    <w:rsid w:val="003125A9"/>
    <w:rsid w:val="003147F3"/>
    <w:rsid w:val="00314A00"/>
    <w:rsid w:val="0031708B"/>
    <w:rsid w:val="00323E4B"/>
    <w:rsid w:val="00324195"/>
    <w:rsid w:val="003241D3"/>
    <w:rsid w:val="00331FAF"/>
    <w:rsid w:val="00334BA2"/>
    <w:rsid w:val="00351B31"/>
    <w:rsid w:val="0035546A"/>
    <w:rsid w:val="00361445"/>
    <w:rsid w:val="00363A54"/>
    <w:rsid w:val="003739CC"/>
    <w:rsid w:val="003A1FB0"/>
    <w:rsid w:val="003A6606"/>
    <w:rsid w:val="003B0915"/>
    <w:rsid w:val="003B5F41"/>
    <w:rsid w:val="003C057E"/>
    <w:rsid w:val="003C072D"/>
    <w:rsid w:val="003C7CCC"/>
    <w:rsid w:val="003F1CB7"/>
    <w:rsid w:val="004005EE"/>
    <w:rsid w:val="0040147E"/>
    <w:rsid w:val="00401CD7"/>
    <w:rsid w:val="00401CEE"/>
    <w:rsid w:val="00407D90"/>
    <w:rsid w:val="00410791"/>
    <w:rsid w:val="00417778"/>
    <w:rsid w:val="00426751"/>
    <w:rsid w:val="004369BE"/>
    <w:rsid w:val="00441343"/>
    <w:rsid w:val="00442200"/>
    <w:rsid w:val="00456B96"/>
    <w:rsid w:val="00474C2B"/>
    <w:rsid w:val="00476A1C"/>
    <w:rsid w:val="00476C09"/>
    <w:rsid w:val="0048211A"/>
    <w:rsid w:val="004A1777"/>
    <w:rsid w:val="004A50D1"/>
    <w:rsid w:val="004B09F6"/>
    <w:rsid w:val="004C2858"/>
    <w:rsid w:val="004C44A9"/>
    <w:rsid w:val="004D5004"/>
    <w:rsid w:val="004D7968"/>
    <w:rsid w:val="004E2CA2"/>
    <w:rsid w:val="00501C1E"/>
    <w:rsid w:val="00502942"/>
    <w:rsid w:val="00517B5A"/>
    <w:rsid w:val="00540A1D"/>
    <w:rsid w:val="00544F1F"/>
    <w:rsid w:val="005456EB"/>
    <w:rsid w:val="00545A5B"/>
    <w:rsid w:val="0055164E"/>
    <w:rsid w:val="0055601D"/>
    <w:rsid w:val="00560878"/>
    <w:rsid w:val="00562339"/>
    <w:rsid w:val="005630A3"/>
    <w:rsid w:val="00564266"/>
    <w:rsid w:val="005778B9"/>
    <w:rsid w:val="0058338D"/>
    <w:rsid w:val="0058412A"/>
    <w:rsid w:val="005845FF"/>
    <w:rsid w:val="0058487E"/>
    <w:rsid w:val="0059085E"/>
    <w:rsid w:val="005A0203"/>
    <w:rsid w:val="005B61D1"/>
    <w:rsid w:val="005C5867"/>
    <w:rsid w:val="005E146F"/>
    <w:rsid w:val="005E5955"/>
    <w:rsid w:val="005F4183"/>
    <w:rsid w:val="005F5829"/>
    <w:rsid w:val="00601FE5"/>
    <w:rsid w:val="006047B1"/>
    <w:rsid w:val="00606D1D"/>
    <w:rsid w:val="00620371"/>
    <w:rsid w:val="00622DD0"/>
    <w:rsid w:val="0062435F"/>
    <w:rsid w:val="006261D8"/>
    <w:rsid w:val="006265CE"/>
    <w:rsid w:val="006604CF"/>
    <w:rsid w:val="006618B6"/>
    <w:rsid w:val="006637DB"/>
    <w:rsid w:val="0067644F"/>
    <w:rsid w:val="0068002A"/>
    <w:rsid w:val="00685FA4"/>
    <w:rsid w:val="006A241E"/>
    <w:rsid w:val="006A5A5A"/>
    <w:rsid w:val="006D18F6"/>
    <w:rsid w:val="006E2418"/>
    <w:rsid w:val="006F174F"/>
    <w:rsid w:val="006F2619"/>
    <w:rsid w:val="00704B6C"/>
    <w:rsid w:val="00712E2D"/>
    <w:rsid w:val="00714236"/>
    <w:rsid w:val="007225C1"/>
    <w:rsid w:val="00723372"/>
    <w:rsid w:val="007267C4"/>
    <w:rsid w:val="00736D8D"/>
    <w:rsid w:val="00742BB1"/>
    <w:rsid w:val="00754775"/>
    <w:rsid w:val="00766AF0"/>
    <w:rsid w:val="00773689"/>
    <w:rsid w:val="00773812"/>
    <w:rsid w:val="00777331"/>
    <w:rsid w:val="00782B05"/>
    <w:rsid w:val="007966EE"/>
    <w:rsid w:val="007A216D"/>
    <w:rsid w:val="007B053D"/>
    <w:rsid w:val="007B26EF"/>
    <w:rsid w:val="007B5341"/>
    <w:rsid w:val="007B5607"/>
    <w:rsid w:val="007C4813"/>
    <w:rsid w:val="007E44DD"/>
    <w:rsid w:val="007F5146"/>
    <w:rsid w:val="00805768"/>
    <w:rsid w:val="008113A6"/>
    <w:rsid w:val="008122EE"/>
    <w:rsid w:val="00812CDC"/>
    <w:rsid w:val="00813A44"/>
    <w:rsid w:val="0082221E"/>
    <w:rsid w:val="008230F4"/>
    <w:rsid w:val="008237E3"/>
    <w:rsid w:val="00825B8D"/>
    <w:rsid w:val="00825BB3"/>
    <w:rsid w:val="008263B6"/>
    <w:rsid w:val="0082731E"/>
    <w:rsid w:val="00841A57"/>
    <w:rsid w:val="0084553A"/>
    <w:rsid w:val="00850603"/>
    <w:rsid w:val="00860E90"/>
    <w:rsid w:val="00861367"/>
    <w:rsid w:val="00864664"/>
    <w:rsid w:val="00873F85"/>
    <w:rsid w:val="0088065D"/>
    <w:rsid w:val="00882D63"/>
    <w:rsid w:val="008853BA"/>
    <w:rsid w:val="0088585B"/>
    <w:rsid w:val="00887B69"/>
    <w:rsid w:val="008919DC"/>
    <w:rsid w:val="00893189"/>
    <w:rsid w:val="00893FDE"/>
    <w:rsid w:val="008A7D02"/>
    <w:rsid w:val="008B11C0"/>
    <w:rsid w:val="008B11E4"/>
    <w:rsid w:val="008C495E"/>
    <w:rsid w:val="008D0B36"/>
    <w:rsid w:val="008E0F01"/>
    <w:rsid w:val="008E2405"/>
    <w:rsid w:val="008E4119"/>
    <w:rsid w:val="008E48C6"/>
    <w:rsid w:val="008F0E23"/>
    <w:rsid w:val="008F3DB2"/>
    <w:rsid w:val="008F60F2"/>
    <w:rsid w:val="008F73D2"/>
    <w:rsid w:val="009059CC"/>
    <w:rsid w:val="00916FEB"/>
    <w:rsid w:val="00920D08"/>
    <w:rsid w:val="00923361"/>
    <w:rsid w:val="00930CFC"/>
    <w:rsid w:val="009319E8"/>
    <w:rsid w:val="00932A86"/>
    <w:rsid w:val="00933323"/>
    <w:rsid w:val="00934504"/>
    <w:rsid w:val="00937B70"/>
    <w:rsid w:val="00940F9C"/>
    <w:rsid w:val="00941F8B"/>
    <w:rsid w:val="00944C24"/>
    <w:rsid w:val="009508FA"/>
    <w:rsid w:val="00972DBC"/>
    <w:rsid w:val="00976293"/>
    <w:rsid w:val="00980781"/>
    <w:rsid w:val="00980872"/>
    <w:rsid w:val="00995010"/>
    <w:rsid w:val="009B7629"/>
    <w:rsid w:val="009C68F7"/>
    <w:rsid w:val="009C6BC0"/>
    <w:rsid w:val="009E6255"/>
    <w:rsid w:val="009F10B0"/>
    <w:rsid w:val="00A048CF"/>
    <w:rsid w:val="00A1012E"/>
    <w:rsid w:val="00A215A8"/>
    <w:rsid w:val="00A25420"/>
    <w:rsid w:val="00A32069"/>
    <w:rsid w:val="00A35167"/>
    <w:rsid w:val="00A51664"/>
    <w:rsid w:val="00A6250B"/>
    <w:rsid w:val="00A6705E"/>
    <w:rsid w:val="00A71FB2"/>
    <w:rsid w:val="00A73069"/>
    <w:rsid w:val="00A75AD7"/>
    <w:rsid w:val="00A95443"/>
    <w:rsid w:val="00AA4736"/>
    <w:rsid w:val="00AA685B"/>
    <w:rsid w:val="00AA7827"/>
    <w:rsid w:val="00AB4847"/>
    <w:rsid w:val="00AB5978"/>
    <w:rsid w:val="00AC183B"/>
    <w:rsid w:val="00AD2291"/>
    <w:rsid w:val="00AD7FBB"/>
    <w:rsid w:val="00AE56DD"/>
    <w:rsid w:val="00B00E5F"/>
    <w:rsid w:val="00B17360"/>
    <w:rsid w:val="00B2545F"/>
    <w:rsid w:val="00B308E4"/>
    <w:rsid w:val="00B32DA9"/>
    <w:rsid w:val="00B35B6B"/>
    <w:rsid w:val="00B43661"/>
    <w:rsid w:val="00B65EFC"/>
    <w:rsid w:val="00B70545"/>
    <w:rsid w:val="00B82D9B"/>
    <w:rsid w:val="00B855AF"/>
    <w:rsid w:val="00B8743D"/>
    <w:rsid w:val="00B930DA"/>
    <w:rsid w:val="00BA3251"/>
    <w:rsid w:val="00BC711C"/>
    <w:rsid w:val="00BC7D58"/>
    <w:rsid w:val="00BD0857"/>
    <w:rsid w:val="00BD205B"/>
    <w:rsid w:val="00BD3122"/>
    <w:rsid w:val="00BE1719"/>
    <w:rsid w:val="00BE3230"/>
    <w:rsid w:val="00BF05CF"/>
    <w:rsid w:val="00BF25E5"/>
    <w:rsid w:val="00BF52E2"/>
    <w:rsid w:val="00BF7189"/>
    <w:rsid w:val="00C05760"/>
    <w:rsid w:val="00C05C0A"/>
    <w:rsid w:val="00C137EA"/>
    <w:rsid w:val="00C13D91"/>
    <w:rsid w:val="00C160AB"/>
    <w:rsid w:val="00C17A9E"/>
    <w:rsid w:val="00C21E0A"/>
    <w:rsid w:val="00C22D3B"/>
    <w:rsid w:val="00C300D7"/>
    <w:rsid w:val="00C3360E"/>
    <w:rsid w:val="00C4212F"/>
    <w:rsid w:val="00C424B7"/>
    <w:rsid w:val="00C5749D"/>
    <w:rsid w:val="00C6134F"/>
    <w:rsid w:val="00C6584F"/>
    <w:rsid w:val="00C66CF6"/>
    <w:rsid w:val="00C72DF4"/>
    <w:rsid w:val="00C76214"/>
    <w:rsid w:val="00C804D0"/>
    <w:rsid w:val="00C82970"/>
    <w:rsid w:val="00C84221"/>
    <w:rsid w:val="00C923BD"/>
    <w:rsid w:val="00C96035"/>
    <w:rsid w:val="00CA6A41"/>
    <w:rsid w:val="00CA7F24"/>
    <w:rsid w:val="00CB19EE"/>
    <w:rsid w:val="00CB4735"/>
    <w:rsid w:val="00CC1850"/>
    <w:rsid w:val="00CE130F"/>
    <w:rsid w:val="00D018CE"/>
    <w:rsid w:val="00D06EBD"/>
    <w:rsid w:val="00D130C1"/>
    <w:rsid w:val="00D1386E"/>
    <w:rsid w:val="00D1455B"/>
    <w:rsid w:val="00D14FF9"/>
    <w:rsid w:val="00D17CD3"/>
    <w:rsid w:val="00D26602"/>
    <w:rsid w:val="00D2677B"/>
    <w:rsid w:val="00D27389"/>
    <w:rsid w:val="00D3485A"/>
    <w:rsid w:val="00D42F4A"/>
    <w:rsid w:val="00D43226"/>
    <w:rsid w:val="00D43F9B"/>
    <w:rsid w:val="00D45CC5"/>
    <w:rsid w:val="00D504DB"/>
    <w:rsid w:val="00D57608"/>
    <w:rsid w:val="00D662E9"/>
    <w:rsid w:val="00D738D6"/>
    <w:rsid w:val="00D8353A"/>
    <w:rsid w:val="00D8428E"/>
    <w:rsid w:val="00D9190F"/>
    <w:rsid w:val="00D95B16"/>
    <w:rsid w:val="00DB4C5D"/>
    <w:rsid w:val="00DC0B13"/>
    <w:rsid w:val="00DC1A2A"/>
    <w:rsid w:val="00DE10A9"/>
    <w:rsid w:val="00DE180B"/>
    <w:rsid w:val="00E17216"/>
    <w:rsid w:val="00E26D01"/>
    <w:rsid w:val="00E3165A"/>
    <w:rsid w:val="00E336A0"/>
    <w:rsid w:val="00E36835"/>
    <w:rsid w:val="00E50C32"/>
    <w:rsid w:val="00E635A4"/>
    <w:rsid w:val="00E90809"/>
    <w:rsid w:val="00E9087B"/>
    <w:rsid w:val="00E90B9F"/>
    <w:rsid w:val="00E90DC5"/>
    <w:rsid w:val="00EA0CB5"/>
    <w:rsid w:val="00EA108F"/>
    <w:rsid w:val="00EA6D2E"/>
    <w:rsid w:val="00EB4288"/>
    <w:rsid w:val="00ED66DD"/>
    <w:rsid w:val="00EE2171"/>
    <w:rsid w:val="00EE6014"/>
    <w:rsid w:val="00EF31F3"/>
    <w:rsid w:val="00F1417C"/>
    <w:rsid w:val="00F14525"/>
    <w:rsid w:val="00F15B8E"/>
    <w:rsid w:val="00F2741E"/>
    <w:rsid w:val="00F33066"/>
    <w:rsid w:val="00F356F6"/>
    <w:rsid w:val="00F4066A"/>
    <w:rsid w:val="00F524FF"/>
    <w:rsid w:val="00F528CC"/>
    <w:rsid w:val="00F6472C"/>
    <w:rsid w:val="00F6693A"/>
    <w:rsid w:val="00F77900"/>
    <w:rsid w:val="00F85FE9"/>
    <w:rsid w:val="00F971DF"/>
    <w:rsid w:val="00FA1C99"/>
    <w:rsid w:val="00FA33C9"/>
    <w:rsid w:val="00FA6064"/>
    <w:rsid w:val="00FB0D50"/>
    <w:rsid w:val="00FC0669"/>
    <w:rsid w:val="00FC088E"/>
    <w:rsid w:val="00FC23F1"/>
    <w:rsid w:val="00FD29B7"/>
    <w:rsid w:val="00FE012C"/>
    <w:rsid w:val="00FE4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FB18A"/>
  <w15:docId w15:val="{3CDFE952-C3DF-4028-B41A-799764F07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19E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3226"/>
    <w:pPr>
      <w:ind w:left="720"/>
      <w:contextualSpacing/>
    </w:pPr>
  </w:style>
  <w:style w:type="table" w:styleId="Tabela-Siatka">
    <w:name w:val="Table Grid"/>
    <w:basedOn w:val="Standardowy"/>
    <w:uiPriority w:val="59"/>
    <w:rsid w:val="00262C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F73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73D2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0E21B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BE32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323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unhideWhenUsed/>
    <w:rsid w:val="00BE3230"/>
    <w:rPr>
      <w:sz w:val="16"/>
      <w:szCs w:val="16"/>
    </w:rPr>
  </w:style>
  <w:style w:type="paragraph" w:styleId="Tekstpodstawowy2">
    <w:name w:val="Body Text 2"/>
    <w:basedOn w:val="Normalny"/>
    <w:link w:val="Tekstpodstawowy2Znak"/>
    <w:rsid w:val="00BD312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BD312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BD312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Nagwek">
    <w:name w:val="header"/>
    <w:basedOn w:val="Normalny"/>
    <w:link w:val="NagwekZnak"/>
    <w:uiPriority w:val="99"/>
    <w:unhideWhenUsed/>
    <w:rsid w:val="00BD31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3122"/>
  </w:style>
  <w:style w:type="paragraph" w:styleId="Stopka">
    <w:name w:val="footer"/>
    <w:basedOn w:val="Normalny"/>
    <w:link w:val="StopkaZnak"/>
    <w:uiPriority w:val="99"/>
    <w:unhideWhenUsed/>
    <w:rsid w:val="00BD31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31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85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8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2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3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29AEDA-DE44-4550-BB7A-93C283F35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2227</Words>
  <Characters>13365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Małgorzata Siepka</cp:lastModifiedBy>
  <cp:revision>6</cp:revision>
  <cp:lastPrinted>2025-02-19T12:10:00Z</cp:lastPrinted>
  <dcterms:created xsi:type="dcterms:W3CDTF">2025-02-07T11:25:00Z</dcterms:created>
  <dcterms:modified xsi:type="dcterms:W3CDTF">2025-02-19T12:12:00Z</dcterms:modified>
</cp:coreProperties>
</file>