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C25DB" w14:textId="77777777" w:rsidR="000E21B1" w:rsidRPr="00BD3122" w:rsidRDefault="000E21B1" w:rsidP="000E21B1">
      <w:pPr>
        <w:jc w:val="center"/>
        <w:rPr>
          <w:rFonts w:ascii="Times New Roman" w:hAnsi="Times New Roman" w:cs="Times New Roman"/>
        </w:rPr>
      </w:pPr>
      <w:r w:rsidRPr="00BD3122">
        <w:rPr>
          <w:rFonts w:ascii="Times New Roman" w:hAnsi="Times New Roman" w:cs="Times New Roman"/>
        </w:rPr>
        <w:t>INFORMACJA DODATKOWA</w:t>
      </w:r>
    </w:p>
    <w:p w14:paraId="2984FD27" w14:textId="77777777" w:rsidR="000E21B1" w:rsidRPr="00BD3122" w:rsidRDefault="000E21B1" w:rsidP="000E21B1">
      <w:pPr>
        <w:jc w:val="center"/>
        <w:rPr>
          <w:rFonts w:ascii="Times New Roman" w:hAnsi="Times New Roman" w:cs="Times New Roman"/>
        </w:rPr>
      </w:pPr>
    </w:p>
    <w:p w14:paraId="47DE2318" w14:textId="77777777" w:rsidR="00195861" w:rsidRDefault="000E21B1" w:rsidP="000E21B1">
      <w:pPr>
        <w:pStyle w:val="Akapitzlist"/>
        <w:numPr>
          <w:ilvl w:val="0"/>
          <w:numId w:val="4"/>
        </w:numPr>
        <w:spacing w:after="160" w:line="259" w:lineRule="auto"/>
        <w:rPr>
          <w:rFonts w:ascii="Times New Roman" w:hAnsi="Times New Roman" w:cs="Times New Roman"/>
        </w:rPr>
      </w:pPr>
      <w:r w:rsidRPr="00BD3122">
        <w:rPr>
          <w:rFonts w:ascii="Times New Roman" w:hAnsi="Times New Roman" w:cs="Times New Roman"/>
        </w:rPr>
        <w:t>WPROWADZENIE DO SPRAWOZDANIA FINANSOWEGO ,</w:t>
      </w:r>
    </w:p>
    <w:p w14:paraId="6DF09CA7" w14:textId="491864C1" w:rsidR="000E21B1" w:rsidRDefault="000E21B1" w:rsidP="00195861">
      <w:pPr>
        <w:pStyle w:val="Akapitzlist"/>
        <w:spacing w:after="160" w:line="259" w:lineRule="auto"/>
        <w:ind w:left="1080"/>
        <w:rPr>
          <w:rFonts w:ascii="Times New Roman" w:hAnsi="Times New Roman" w:cs="Times New Roman"/>
        </w:rPr>
      </w:pPr>
      <w:r w:rsidRPr="00BD3122">
        <w:rPr>
          <w:rFonts w:ascii="Times New Roman" w:hAnsi="Times New Roman" w:cs="Times New Roman"/>
        </w:rPr>
        <w:t xml:space="preserve"> OBEJMUJE W SZCZEGÓLNOŚCI : </w:t>
      </w:r>
    </w:p>
    <w:p w14:paraId="463BAFBF" w14:textId="77777777" w:rsidR="00DE10E5" w:rsidRPr="00BD3122" w:rsidRDefault="00DE10E5" w:rsidP="00DE10E5">
      <w:pPr>
        <w:pStyle w:val="Akapitzlist"/>
        <w:spacing w:after="160" w:line="259" w:lineRule="auto"/>
        <w:ind w:left="1080"/>
        <w:rPr>
          <w:rFonts w:ascii="Times New Roman" w:hAnsi="Times New Roman" w:cs="Times New Roman"/>
        </w:rPr>
      </w:pPr>
    </w:p>
    <w:p w14:paraId="74B9D509" w14:textId="77777777" w:rsidR="000E21B1" w:rsidRPr="00BD3122" w:rsidRDefault="000E21B1" w:rsidP="000E21B1">
      <w:pPr>
        <w:pStyle w:val="Akapitzlist"/>
        <w:numPr>
          <w:ilvl w:val="1"/>
          <w:numId w:val="4"/>
        </w:numPr>
        <w:spacing w:after="160" w:line="259" w:lineRule="auto"/>
        <w:rPr>
          <w:rFonts w:ascii="Times New Roman" w:hAnsi="Times New Roman" w:cs="Times New Roman"/>
        </w:rPr>
      </w:pPr>
      <w:r w:rsidRPr="00BD3122">
        <w:rPr>
          <w:rFonts w:ascii="Times New Roman" w:hAnsi="Times New Roman" w:cs="Times New Roman"/>
        </w:rPr>
        <w:t xml:space="preserve">Nazwa jednostki </w:t>
      </w:r>
      <w:r w:rsidR="005F4183">
        <w:rPr>
          <w:rFonts w:ascii="Times New Roman" w:hAnsi="Times New Roman" w:cs="Times New Roman"/>
        </w:rPr>
        <w:tab/>
        <w:t>GMINNY OŚ</w:t>
      </w:r>
      <w:r w:rsidR="00714236" w:rsidRPr="00BD3122">
        <w:rPr>
          <w:rFonts w:ascii="Times New Roman" w:hAnsi="Times New Roman" w:cs="Times New Roman"/>
        </w:rPr>
        <w:t xml:space="preserve">RODEK POMOCY SPOŁECZNEJ </w:t>
      </w:r>
    </w:p>
    <w:p w14:paraId="182EB71A" w14:textId="77777777" w:rsidR="000E21B1" w:rsidRPr="00BD3122" w:rsidRDefault="000E21B1" w:rsidP="000E21B1">
      <w:pPr>
        <w:pStyle w:val="Akapitzlist"/>
        <w:ind w:left="1080"/>
        <w:rPr>
          <w:rFonts w:ascii="Times New Roman" w:hAnsi="Times New Roman" w:cs="Times New Roman"/>
        </w:rPr>
      </w:pPr>
    </w:p>
    <w:p w14:paraId="6D1C6D89" w14:textId="77777777" w:rsidR="000E21B1" w:rsidRPr="00BD3122" w:rsidRDefault="000E21B1" w:rsidP="000E21B1">
      <w:pPr>
        <w:pStyle w:val="Akapitzlist"/>
        <w:numPr>
          <w:ilvl w:val="1"/>
          <w:numId w:val="4"/>
        </w:numPr>
        <w:spacing w:after="160" w:line="259" w:lineRule="auto"/>
        <w:rPr>
          <w:rFonts w:ascii="Times New Roman" w:hAnsi="Times New Roman" w:cs="Times New Roman"/>
        </w:rPr>
      </w:pPr>
      <w:r w:rsidRPr="00BD3122">
        <w:rPr>
          <w:rFonts w:ascii="Times New Roman" w:hAnsi="Times New Roman" w:cs="Times New Roman"/>
        </w:rPr>
        <w:t xml:space="preserve">Siedziba jednostki </w:t>
      </w:r>
      <w:r w:rsidR="00714236" w:rsidRPr="00BD3122">
        <w:rPr>
          <w:rFonts w:ascii="Times New Roman" w:hAnsi="Times New Roman" w:cs="Times New Roman"/>
        </w:rPr>
        <w:t xml:space="preserve">   KOBIERZYCE </w:t>
      </w:r>
    </w:p>
    <w:p w14:paraId="76A3229E" w14:textId="77777777" w:rsidR="000E21B1" w:rsidRPr="00BD3122" w:rsidRDefault="000E21B1" w:rsidP="000E21B1">
      <w:pPr>
        <w:pStyle w:val="Akapitzlist"/>
        <w:rPr>
          <w:rFonts w:ascii="Times New Roman" w:hAnsi="Times New Roman" w:cs="Times New Roman"/>
        </w:rPr>
      </w:pPr>
    </w:p>
    <w:p w14:paraId="453E9C0C" w14:textId="77777777" w:rsidR="00DE10E5" w:rsidRDefault="000E21B1" w:rsidP="00A80ADF">
      <w:pPr>
        <w:pStyle w:val="Akapitzlist"/>
        <w:numPr>
          <w:ilvl w:val="1"/>
          <w:numId w:val="4"/>
        </w:numPr>
        <w:spacing w:after="160" w:line="259" w:lineRule="auto"/>
        <w:rPr>
          <w:rFonts w:ascii="Times New Roman" w:hAnsi="Times New Roman" w:cs="Times New Roman"/>
        </w:rPr>
      </w:pPr>
      <w:r w:rsidRPr="00DE10E5">
        <w:rPr>
          <w:rFonts w:ascii="Times New Roman" w:hAnsi="Times New Roman" w:cs="Times New Roman"/>
        </w:rPr>
        <w:t xml:space="preserve">Adres jednostki </w:t>
      </w:r>
      <w:r w:rsidR="00714236" w:rsidRPr="00DE10E5">
        <w:rPr>
          <w:rFonts w:ascii="Times New Roman" w:hAnsi="Times New Roman" w:cs="Times New Roman"/>
        </w:rPr>
        <w:t xml:space="preserve">       UL. </w:t>
      </w:r>
      <w:r w:rsidR="00442200" w:rsidRPr="00DE10E5">
        <w:rPr>
          <w:rFonts w:ascii="Times New Roman" w:hAnsi="Times New Roman" w:cs="Times New Roman"/>
        </w:rPr>
        <w:t xml:space="preserve">Wincentego Witosa 18 , 55-040 Kobierzyce </w:t>
      </w:r>
    </w:p>
    <w:p w14:paraId="0DF54936" w14:textId="77777777" w:rsidR="00DE10E5" w:rsidRPr="00DE10E5" w:rsidRDefault="00DE10E5" w:rsidP="00DE10E5">
      <w:pPr>
        <w:pStyle w:val="Akapitzlist"/>
        <w:rPr>
          <w:rFonts w:ascii="Times New Roman" w:hAnsi="Times New Roman" w:cs="Times New Roman"/>
        </w:rPr>
      </w:pPr>
    </w:p>
    <w:p w14:paraId="14CE8511" w14:textId="6CBA6196" w:rsidR="000E21B1" w:rsidRPr="00DE10E5" w:rsidRDefault="000E21B1" w:rsidP="00A80ADF">
      <w:pPr>
        <w:pStyle w:val="Akapitzlist"/>
        <w:numPr>
          <w:ilvl w:val="1"/>
          <w:numId w:val="4"/>
        </w:numPr>
        <w:spacing w:after="160" w:line="259" w:lineRule="auto"/>
        <w:rPr>
          <w:rFonts w:ascii="Times New Roman" w:hAnsi="Times New Roman" w:cs="Times New Roman"/>
        </w:rPr>
      </w:pPr>
      <w:r w:rsidRPr="00DE10E5">
        <w:rPr>
          <w:rFonts w:ascii="Times New Roman" w:hAnsi="Times New Roman" w:cs="Times New Roman"/>
        </w:rPr>
        <w:t>Podstawowy przedmiot działalności –</w:t>
      </w:r>
    </w:p>
    <w:p w14:paraId="51D3A8ED" w14:textId="77777777" w:rsidR="005F4183" w:rsidRPr="00C160AB" w:rsidRDefault="00BD3122" w:rsidP="00BD3122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C160AB">
        <w:rPr>
          <w:rFonts w:ascii="Times New Roman" w:hAnsi="Times New Roman" w:cs="Times New Roman"/>
          <w:sz w:val="18"/>
          <w:szCs w:val="18"/>
        </w:rPr>
        <w:t>Celem działania Ośrodka jest umożliwienie osobom i rodzinom przezwyciężanie trudnych sytuacji życiowych, których nie są one w stanie pokonać, wykorzystując własne uprawnienia, zasoby i możliwości, przede wszystkim poprzez podejmowanie działań zmierzających do życiowego usamodzielnienia osó</w:t>
      </w:r>
      <w:r w:rsidR="005F4183" w:rsidRPr="00C160AB">
        <w:rPr>
          <w:rFonts w:ascii="Times New Roman" w:hAnsi="Times New Roman" w:cs="Times New Roman"/>
          <w:sz w:val="18"/>
          <w:szCs w:val="18"/>
        </w:rPr>
        <w:t xml:space="preserve">b i rodzin oraz ich integracji </w:t>
      </w:r>
      <w:r w:rsidRPr="00C160AB">
        <w:rPr>
          <w:rFonts w:ascii="Times New Roman" w:hAnsi="Times New Roman" w:cs="Times New Roman"/>
          <w:sz w:val="18"/>
          <w:szCs w:val="18"/>
        </w:rPr>
        <w:t>ze środowiskiem.</w:t>
      </w:r>
    </w:p>
    <w:p w14:paraId="40047E70" w14:textId="77777777" w:rsidR="00BD3122" w:rsidRPr="00C160AB" w:rsidRDefault="00BD3122" w:rsidP="00BD3122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C160AB">
        <w:rPr>
          <w:rFonts w:ascii="Times New Roman" w:hAnsi="Times New Roman" w:cs="Times New Roman"/>
          <w:sz w:val="18"/>
          <w:szCs w:val="18"/>
        </w:rPr>
        <w:t xml:space="preserve"> </w:t>
      </w:r>
      <w:r w:rsidRPr="00C160A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C160AB">
        <w:rPr>
          <w:rFonts w:ascii="Times New Roman" w:hAnsi="Times New Roman" w:cs="Times New Roman"/>
          <w:sz w:val="18"/>
          <w:szCs w:val="18"/>
        </w:rPr>
        <w:t>Do podstawowych zadań Ośrodka należy:</w:t>
      </w:r>
    </w:p>
    <w:p w14:paraId="07736F93" w14:textId="122FFA0D" w:rsidR="00BD3122" w:rsidRPr="00C160AB" w:rsidRDefault="00BD3122" w:rsidP="00BD3122">
      <w:pPr>
        <w:pStyle w:val="Akapitzlist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C160AB">
        <w:rPr>
          <w:rFonts w:ascii="Times New Roman" w:hAnsi="Times New Roman" w:cs="Times New Roman"/>
          <w:sz w:val="18"/>
          <w:szCs w:val="18"/>
        </w:rPr>
        <w:t xml:space="preserve">wspieranie osób, rodzin w wysiłkach zmierzających do zaspokojenia niezbędnych potrzeb i umożliwienie im życia w warunkach odpowiadających godności człowieka w tym: </w:t>
      </w:r>
      <w:r w:rsidR="00195861">
        <w:rPr>
          <w:rFonts w:ascii="Times New Roman" w:hAnsi="Times New Roman" w:cs="Times New Roman"/>
          <w:sz w:val="18"/>
          <w:szCs w:val="18"/>
        </w:rPr>
        <w:t>p</w:t>
      </w:r>
      <w:r w:rsidRPr="00C160AB">
        <w:rPr>
          <w:rFonts w:ascii="Times New Roman" w:hAnsi="Times New Roman" w:cs="Times New Roman"/>
          <w:sz w:val="18"/>
          <w:szCs w:val="18"/>
        </w:rPr>
        <w:t xml:space="preserve">rzyznawanie i wypłacanie zasiłków  z pomocy społecznej (zasiłki </w:t>
      </w:r>
      <w:r w:rsidR="00195861">
        <w:rPr>
          <w:rFonts w:ascii="Times New Roman" w:hAnsi="Times New Roman" w:cs="Times New Roman"/>
          <w:sz w:val="18"/>
          <w:szCs w:val="18"/>
        </w:rPr>
        <w:t xml:space="preserve"> stałe, </w:t>
      </w:r>
      <w:r w:rsidRPr="00C160AB">
        <w:rPr>
          <w:rFonts w:ascii="Times New Roman" w:hAnsi="Times New Roman" w:cs="Times New Roman"/>
          <w:sz w:val="18"/>
          <w:szCs w:val="18"/>
        </w:rPr>
        <w:t>celowe, celowe specjalne, okresowe, losowe, inne)</w:t>
      </w:r>
    </w:p>
    <w:p w14:paraId="728C088E" w14:textId="77777777" w:rsidR="00BD3122" w:rsidRPr="00C160AB" w:rsidRDefault="00E26D01" w:rsidP="00BD3122">
      <w:pPr>
        <w:pStyle w:val="Standard"/>
        <w:numPr>
          <w:ilvl w:val="0"/>
          <w:numId w:val="7"/>
        </w:numPr>
        <w:rPr>
          <w:rFonts w:cs="Times New Roman"/>
          <w:sz w:val="18"/>
          <w:szCs w:val="18"/>
          <w:lang w:val="pl-PL"/>
        </w:rPr>
      </w:pPr>
      <w:r>
        <w:rPr>
          <w:rFonts w:cs="Times New Roman"/>
          <w:sz w:val="18"/>
          <w:szCs w:val="18"/>
          <w:lang w:val="pl-PL"/>
        </w:rPr>
        <w:t>s</w:t>
      </w:r>
      <w:r w:rsidR="00BD3122" w:rsidRPr="00C160AB">
        <w:rPr>
          <w:rFonts w:cs="Times New Roman"/>
          <w:sz w:val="18"/>
          <w:szCs w:val="18"/>
          <w:lang w:val="pl-PL"/>
        </w:rPr>
        <w:t>prawienie pogrzebu, w tym osobom bezdomnym.</w:t>
      </w:r>
    </w:p>
    <w:p w14:paraId="01312B99" w14:textId="77777777" w:rsidR="005F4183" w:rsidRPr="00C160AB" w:rsidRDefault="005F4183" w:rsidP="005F4183">
      <w:pPr>
        <w:pStyle w:val="Standard"/>
        <w:ind w:left="720"/>
        <w:rPr>
          <w:rFonts w:cs="Times New Roman"/>
          <w:sz w:val="18"/>
          <w:szCs w:val="18"/>
          <w:lang w:val="pl-PL"/>
        </w:rPr>
      </w:pPr>
    </w:p>
    <w:p w14:paraId="5662315F" w14:textId="77777777" w:rsidR="00BD3122" w:rsidRPr="00C160AB" w:rsidRDefault="00E26D01" w:rsidP="00BD3122">
      <w:pPr>
        <w:pStyle w:val="Tekstpodstawowy2"/>
        <w:numPr>
          <w:ilvl w:val="0"/>
          <w:numId w:val="7"/>
        </w:numPr>
        <w:spacing w:line="360" w:lineRule="auto"/>
        <w:rPr>
          <w:sz w:val="18"/>
          <w:szCs w:val="18"/>
        </w:rPr>
      </w:pPr>
      <w:r>
        <w:rPr>
          <w:sz w:val="18"/>
          <w:szCs w:val="18"/>
        </w:rPr>
        <w:t>k</w:t>
      </w:r>
      <w:r w:rsidR="00BD3122" w:rsidRPr="00C160AB">
        <w:rPr>
          <w:sz w:val="18"/>
          <w:szCs w:val="18"/>
        </w:rPr>
        <w:t>ierowanie osób potrzebujących do DPS</w:t>
      </w:r>
    </w:p>
    <w:p w14:paraId="100CEA79" w14:textId="77777777" w:rsidR="00BD3122" w:rsidRPr="00C160AB" w:rsidRDefault="00E26D01" w:rsidP="00BD3122">
      <w:pPr>
        <w:pStyle w:val="Tekstpodstawowy2"/>
        <w:numPr>
          <w:ilvl w:val="0"/>
          <w:numId w:val="7"/>
        </w:numPr>
        <w:spacing w:line="360" w:lineRule="auto"/>
        <w:rPr>
          <w:sz w:val="18"/>
          <w:szCs w:val="18"/>
        </w:rPr>
      </w:pPr>
      <w:r>
        <w:rPr>
          <w:sz w:val="18"/>
          <w:szCs w:val="18"/>
        </w:rPr>
        <w:t>o</w:t>
      </w:r>
      <w:r w:rsidR="00BD3122" w:rsidRPr="00C160AB">
        <w:rPr>
          <w:sz w:val="18"/>
          <w:szCs w:val="18"/>
        </w:rPr>
        <w:t>rganizowanie   i świadczenie usług opiekuńczych</w:t>
      </w:r>
    </w:p>
    <w:p w14:paraId="5A8BE48B" w14:textId="77777777" w:rsidR="00BD3122" w:rsidRPr="00C160AB" w:rsidRDefault="00E26D01" w:rsidP="00BD3122">
      <w:pPr>
        <w:pStyle w:val="Tekstpodstawowy2"/>
        <w:numPr>
          <w:ilvl w:val="0"/>
          <w:numId w:val="7"/>
        </w:numPr>
        <w:spacing w:line="360" w:lineRule="auto"/>
        <w:rPr>
          <w:sz w:val="18"/>
          <w:szCs w:val="18"/>
        </w:rPr>
      </w:pPr>
      <w:r>
        <w:rPr>
          <w:sz w:val="18"/>
          <w:szCs w:val="18"/>
        </w:rPr>
        <w:t>o</w:t>
      </w:r>
      <w:r w:rsidR="00BD3122" w:rsidRPr="00C160AB">
        <w:rPr>
          <w:sz w:val="18"/>
          <w:szCs w:val="18"/>
        </w:rPr>
        <w:t xml:space="preserve">płacanie składek na ubezpieczenie zdrowotne podopiecznym. </w:t>
      </w:r>
    </w:p>
    <w:p w14:paraId="43CB985D" w14:textId="77777777" w:rsidR="00BD3122" w:rsidRPr="00C160AB" w:rsidRDefault="00BD3122" w:rsidP="00BD3122">
      <w:pPr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C160AB">
        <w:rPr>
          <w:rFonts w:ascii="Times New Roman" w:hAnsi="Times New Roman" w:cs="Times New Roman"/>
          <w:sz w:val="18"/>
          <w:szCs w:val="18"/>
        </w:rPr>
        <w:t>realizację rządowych programów pomocy społecznej i gminnych programów osłonowych.</w:t>
      </w:r>
    </w:p>
    <w:p w14:paraId="74A108E4" w14:textId="77777777" w:rsidR="005F4183" w:rsidRPr="00C160AB" w:rsidRDefault="005F4183" w:rsidP="005F4183">
      <w:pPr>
        <w:spacing w:after="0" w:line="360" w:lineRule="auto"/>
        <w:ind w:left="720"/>
        <w:rPr>
          <w:rFonts w:ascii="Times New Roman" w:hAnsi="Times New Roman" w:cs="Times New Roman"/>
          <w:sz w:val="18"/>
          <w:szCs w:val="18"/>
        </w:rPr>
      </w:pPr>
    </w:p>
    <w:p w14:paraId="60DEFC40" w14:textId="77777777" w:rsidR="00BD3122" w:rsidRPr="00C160AB" w:rsidRDefault="00BD3122" w:rsidP="00BD3122">
      <w:pPr>
        <w:spacing w:line="360" w:lineRule="auto"/>
        <w:ind w:left="360"/>
        <w:rPr>
          <w:rFonts w:ascii="Times New Roman" w:hAnsi="Times New Roman" w:cs="Times New Roman"/>
          <w:sz w:val="18"/>
          <w:szCs w:val="18"/>
        </w:rPr>
      </w:pPr>
      <w:r w:rsidRPr="00C160AB">
        <w:rPr>
          <w:rFonts w:ascii="Times New Roman" w:hAnsi="Times New Roman" w:cs="Times New Roman"/>
          <w:sz w:val="18"/>
          <w:szCs w:val="18"/>
        </w:rPr>
        <w:t>2. Ośrodek realizuje także przekazane mu przez Wójta zadania:</w:t>
      </w:r>
    </w:p>
    <w:p w14:paraId="658012F7" w14:textId="77777777" w:rsidR="00BD3122" w:rsidRPr="00C160AB" w:rsidRDefault="00BD3122" w:rsidP="00BD3122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C160AB">
        <w:rPr>
          <w:rFonts w:ascii="Times New Roman" w:hAnsi="Times New Roman" w:cs="Times New Roman"/>
          <w:sz w:val="18"/>
          <w:szCs w:val="18"/>
        </w:rPr>
        <w:t xml:space="preserve">przyznawanie i wypłacanie dodatków mieszkaniowych </w:t>
      </w:r>
    </w:p>
    <w:p w14:paraId="7D648743" w14:textId="4B4B9A32" w:rsidR="00BD3122" w:rsidRPr="00C160AB" w:rsidRDefault="00BD3122" w:rsidP="00BD3122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C160AB">
        <w:rPr>
          <w:rFonts w:ascii="Times New Roman" w:hAnsi="Times New Roman" w:cs="Times New Roman"/>
          <w:sz w:val="18"/>
          <w:szCs w:val="18"/>
        </w:rPr>
        <w:t xml:space="preserve">przyznawanie i wypłacanie świadczeń rodzinnych, alimentacyjnych </w:t>
      </w:r>
    </w:p>
    <w:p w14:paraId="14A60702" w14:textId="77777777" w:rsidR="00BD3122" w:rsidRPr="00C160AB" w:rsidRDefault="00BD3122" w:rsidP="00BD3122">
      <w:pPr>
        <w:pStyle w:val="Tekstpodstawowy2"/>
        <w:numPr>
          <w:ilvl w:val="0"/>
          <w:numId w:val="6"/>
        </w:numPr>
        <w:spacing w:line="360" w:lineRule="auto"/>
        <w:rPr>
          <w:sz w:val="18"/>
          <w:szCs w:val="18"/>
        </w:rPr>
      </w:pPr>
      <w:r w:rsidRPr="00C160AB">
        <w:rPr>
          <w:sz w:val="18"/>
          <w:szCs w:val="18"/>
        </w:rPr>
        <w:t>podejmowanie działań wobec dłużników alimentacyjnych,</w:t>
      </w:r>
    </w:p>
    <w:p w14:paraId="4067A055" w14:textId="77777777" w:rsidR="00BD3122" w:rsidRPr="00C160AB" w:rsidRDefault="00BD3122" w:rsidP="00BD3122">
      <w:pPr>
        <w:pStyle w:val="Tekstpodstawowy2"/>
        <w:numPr>
          <w:ilvl w:val="0"/>
          <w:numId w:val="6"/>
        </w:numPr>
        <w:spacing w:line="360" w:lineRule="auto"/>
        <w:rPr>
          <w:sz w:val="18"/>
          <w:szCs w:val="18"/>
        </w:rPr>
      </w:pPr>
      <w:r w:rsidRPr="00C160AB">
        <w:rPr>
          <w:sz w:val="18"/>
          <w:szCs w:val="18"/>
        </w:rPr>
        <w:t xml:space="preserve">Karta Dużej Rodziny oraz Kobierzycka Karta Dużej Rodziny </w:t>
      </w:r>
    </w:p>
    <w:p w14:paraId="627EB717" w14:textId="57059A27" w:rsidR="00BD3122" w:rsidRPr="00C160AB" w:rsidRDefault="00195861" w:rsidP="00BD3122">
      <w:pPr>
        <w:pStyle w:val="Tekstpodstawowy2"/>
        <w:numPr>
          <w:ilvl w:val="0"/>
          <w:numId w:val="6"/>
        </w:numPr>
        <w:spacing w:line="360" w:lineRule="auto"/>
        <w:rPr>
          <w:sz w:val="18"/>
          <w:szCs w:val="18"/>
        </w:rPr>
      </w:pPr>
      <w:r>
        <w:rPr>
          <w:sz w:val="18"/>
          <w:szCs w:val="18"/>
        </w:rPr>
        <w:t>w</w:t>
      </w:r>
      <w:r w:rsidR="00BD3122" w:rsidRPr="00C160AB">
        <w:rPr>
          <w:sz w:val="18"/>
          <w:szCs w:val="18"/>
        </w:rPr>
        <w:t>spieranie rodziny (asystent rodziny)</w:t>
      </w:r>
    </w:p>
    <w:p w14:paraId="3242E1DF" w14:textId="77777777" w:rsidR="00BD3122" w:rsidRPr="00C160AB" w:rsidRDefault="00E26D01" w:rsidP="00BD3122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6</w:t>
      </w:r>
      <w:r w:rsidR="00BD3122" w:rsidRPr="00C160AB">
        <w:rPr>
          <w:rFonts w:ascii="Times New Roman" w:hAnsi="Times New Roman" w:cs="Times New Roman"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="00BD3122" w:rsidRPr="00C160AB">
        <w:rPr>
          <w:rFonts w:ascii="Times New Roman" w:hAnsi="Times New Roman" w:cs="Times New Roman"/>
          <w:sz w:val="18"/>
          <w:szCs w:val="18"/>
        </w:rPr>
        <w:t xml:space="preserve"> realizację świadczeń pomocy materialnej o charakterze socjalnym dla ucznia tj.</w:t>
      </w:r>
    </w:p>
    <w:p w14:paraId="4ADFECCC" w14:textId="77777777" w:rsidR="00BD3122" w:rsidRPr="00C160AB" w:rsidRDefault="00BD3122" w:rsidP="00BD3122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C160AB">
        <w:rPr>
          <w:rFonts w:ascii="Times New Roman" w:hAnsi="Times New Roman" w:cs="Times New Roman"/>
          <w:sz w:val="18"/>
          <w:szCs w:val="18"/>
        </w:rPr>
        <w:t>- stypendia szkolne,</w:t>
      </w:r>
    </w:p>
    <w:p w14:paraId="0B8C1E36" w14:textId="77777777" w:rsidR="00BD3122" w:rsidRPr="00C160AB" w:rsidRDefault="00BD3122" w:rsidP="00BD3122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C160AB">
        <w:rPr>
          <w:rFonts w:ascii="Times New Roman" w:hAnsi="Times New Roman" w:cs="Times New Roman"/>
          <w:sz w:val="18"/>
          <w:szCs w:val="18"/>
        </w:rPr>
        <w:t>- dożywianie</w:t>
      </w:r>
    </w:p>
    <w:p w14:paraId="196FB7C4" w14:textId="77777777" w:rsidR="00BD3122" w:rsidRPr="00C160AB" w:rsidRDefault="00BD3122" w:rsidP="00BD3122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C160AB">
        <w:rPr>
          <w:rFonts w:ascii="Times New Roman" w:hAnsi="Times New Roman" w:cs="Times New Roman"/>
          <w:sz w:val="18"/>
          <w:szCs w:val="18"/>
        </w:rPr>
        <w:t>7) realizację Gminnego Programu Profilaktyki i Rozwiązywania Problemów Alkoholowych,</w:t>
      </w:r>
    </w:p>
    <w:p w14:paraId="6DE98BE1" w14:textId="77777777" w:rsidR="00BD3122" w:rsidRPr="00C160AB" w:rsidRDefault="00BD3122" w:rsidP="00BD3122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C160AB">
        <w:rPr>
          <w:rFonts w:ascii="Times New Roman" w:hAnsi="Times New Roman" w:cs="Times New Roman"/>
          <w:sz w:val="18"/>
          <w:szCs w:val="18"/>
        </w:rPr>
        <w:t>8) realizację Gminnego Programu Przeciwdziałania Przemocy w Rodzinie,</w:t>
      </w:r>
    </w:p>
    <w:p w14:paraId="33A820FD" w14:textId="77777777" w:rsidR="00BD3122" w:rsidRDefault="00BD3122" w:rsidP="00BD3122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C160AB">
        <w:rPr>
          <w:rFonts w:ascii="Times New Roman" w:hAnsi="Times New Roman" w:cs="Times New Roman"/>
          <w:sz w:val="18"/>
          <w:szCs w:val="18"/>
        </w:rPr>
        <w:lastRenderedPageBreak/>
        <w:t>9) realizację Gminnego Programu Przeciwdziałania Narkomanii</w:t>
      </w:r>
    </w:p>
    <w:p w14:paraId="54065344" w14:textId="77777777" w:rsidR="003A7B56" w:rsidRDefault="003A7B56" w:rsidP="00BD3122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10) realizację zadań związanych z obsługą uchodźców z Ukrainy </w:t>
      </w:r>
    </w:p>
    <w:p w14:paraId="11B52AE0" w14:textId="77777777" w:rsidR="003A7B56" w:rsidRDefault="003A7B56" w:rsidP="00BD3122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11) realizację zadań związanych z zagrożeniem wirusem COVID </w:t>
      </w:r>
    </w:p>
    <w:p w14:paraId="59E641BE" w14:textId="62751B44" w:rsidR="00A30436" w:rsidRDefault="003A7B56" w:rsidP="00BD3122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12) </w:t>
      </w:r>
      <w:r w:rsidR="00A30436">
        <w:rPr>
          <w:rFonts w:ascii="Times New Roman" w:hAnsi="Times New Roman" w:cs="Times New Roman"/>
          <w:sz w:val="18"/>
          <w:szCs w:val="18"/>
        </w:rPr>
        <w:t xml:space="preserve"> dodat</w:t>
      </w:r>
      <w:r w:rsidR="00195861">
        <w:rPr>
          <w:rFonts w:ascii="Times New Roman" w:hAnsi="Times New Roman" w:cs="Times New Roman"/>
          <w:sz w:val="18"/>
          <w:szCs w:val="18"/>
        </w:rPr>
        <w:t>ki</w:t>
      </w:r>
      <w:r w:rsidR="00A30436">
        <w:rPr>
          <w:rFonts w:ascii="Times New Roman" w:hAnsi="Times New Roman" w:cs="Times New Roman"/>
          <w:sz w:val="18"/>
          <w:szCs w:val="18"/>
        </w:rPr>
        <w:t xml:space="preserve"> osłonow</w:t>
      </w:r>
      <w:r w:rsidR="00195861">
        <w:rPr>
          <w:rFonts w:ascii="Times New Roman" w:hAnsi="Times New Roman" w:cs="Times New Roman"/>
          <w:sz w:val="18"/>
          <w:szCs w:val="18"/>
        </w:rPr>
        <w:t>e</w:t>
      </w:r>
      <w:r w:rsidR="00A30436">
        <w:rPr>
          <w:rFonts w:ascii="Times New Roman" w:hAnsi="Times New Roman" w:cs="Times New Roman"/>
          <w:sz w:val="18"/>
          <w:szCs w:val="18"/>
        </w:rPr>
        <w:t xml:space="preserve"> </w:t>
      </w:r>
      <w:r w:rsidR="005951E0">
        <w:rPr>
          <w:rFonts w:ascii="Times New Roman" w:hAnsi="Times New Roman" w:cs="Times New Roman"/>
          <w:sz w:val="18"/>
          <w:szCs w:val="18"/>
        </w:rPr>
        <w:t>, energetyczn</w:t>
      </w:r>
      <w:r w:rsidR="00195861">
        <w:rPr>
          <w:rFonts w:ascii="Times New Roman" w:hAnsi="Times New Roman" w:cs="Times New Roman"/>
          <w:sz w:val="18"/>
          <w:szCs w:val="18"/>
        </w:rPr>
        <w:t>e</w:t>
      </w:r>
    </w:p>
    <w:p w14:paraId="7174E944" w14:textId="3BB2DEB8" w:rsidR="00A30436" w:rsidRPr="00BD3122" w:rsidRDefault="00A30436" w:rsidP="00BD3122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>1</w:t>
      </w:r>
      <w:r w:rsidR="00377C2D">
        <w:rPr>
          <w:rFonts w:ascii="Times New Roman" w:hAnsi="Times New Roman" w:cs="Times New Roman"/>
          <w:sz w:val="18"/>
          <w:szCs w:val="18"/>
        </w:rPr>
        <w:t>3</w:t>
      </w:r>
      <w:r>
        <w:rPr>
          <w:rFonts w:ascii="Times New Roman" w:hAnsi="Times New Roman" w:cs="Times New Roman"/>
          <w:sz w:val="18"/>
          <w:szCs w:val="18"/>
        </w:rPr>
        <w:t xml:space="preserve">)  korpus Seniora </w:t>
      </w:r>
      <w:r w:rsidR="000B54A1">
        <w:rPr>
          <w:rFonts w:ascii="Times New Roman" w:hAnsi="Times New Roman" w:cs="Times New Roman"/>
          <w:sz w:val="18"/>
          <w:szCs w:val="18"/>
        </w:rPr>
        <w:t xml:space="preserve">oraz </w:t>
      </w:r>
      <w:r w:rsidR="00F634C5">
        <w:rPr>
          <w:rFonts w:ascii="Times New Roman" w:hAnsi="Times New Roman" w:cs="Times New Roman"/>
          <w:sz w:val="18"/>
          <w:szCs w:val="18"/>
        </w:rPr>
        <w:t>podjęcie działań w zakresie całodobowej opieki nad osobami starszymi .</w:t>
      </w:r>
    </w:p>
    <w:p w14:paraId="2D25CE57" w14:textId="115AAEB3" w:rsidR="000E21B1" w:rsidRPr="00BD3122" w:rsidRDefault="000E21B1" w:rsidP="00264730">
      <w:pPr>
        <w:ind w:left="360"/>
        <w:rPr>
          <w:rFonts w:ascii="Times New Roman" w:hAnsi="Times New Roman" w:cs="Times New Roman"/>
          <w:b/>
        </w:rPr>
      </w:pPr>
      <w:r w:rsidRPr="00BD3122">
        <w:rPr>
          <w:rFonts w:ascii="Times New Roman" w:hAnsi="Times New Roman" w:cs="Times New Roman"/>
        </w:rPr>
        <w:t xml:space="preserve">2.           wskazanie okresu objętego sprawozdaniem   :     </w:t>
      </w:r>
      <w:r w:rsidRPr="00BD3122">
        <w:rPr>
          <w:rFonts w:ascii="Times New Roman" w:hAnsi="Times New Roman" w:cs="Times New Roman"/>
          <w:b/>
        </w:rPr>
        <w:t>od  01.01.20</w:t>
      </w:r>
      <w:r w:rsidR="00EE6014">
        <w:rPr>
          <w:rFonts w:ascii="Times New Roman" w:hAnsi="Times New Roman" w:cs="Times New Roman"/>
          <w:b/>
        </w:rPr>
        <w:t>2</w:t>
      </w:r>
      <w:r w:rsidR="005951E0">
        <w:rPr>
          <w:rFonts w:ascii="Times New Roman" w:hAnsi="Times New Roman" w:cs="Times New Roman"/>
          <w:b/>
        </w:rPr>
        <w:t>4</w:t>
      </w:r>
      <w:r w:rsidRPr="00BD3122">
        <w:rPr>
          <w:rFonts w:ascii="Times New Roman" w:hAnsi="Times New Roman" w:cs="Times New Roman"/>
          <w:b/>
        </w:rPr>
        <w:t xml:space="preserve"> do 31.12.</w:t>
      </w:r>
      <w:r w:rsidR="00EE6014">
        <w:rPr>
          <w:rFonts w:ascii="Times New Roman" w:hAnsi="Times New Roman" w:cs="Times New Roman"/>
          <w:b/>
        </w:rPr>
        <w:t>202</w:t>
      </w:r>
      <w:r w:rsidR="005951E0">
        <w:rPr>
          <w:rFonts w:ascii="Times New Roman" w:hAnsi="Times New Roman" w:cs="Times New Roman"/>
          <w:b/>
        </w:rPr>
        <w:t>4</w:t>
      </w:r>
    </w:p>
    <w:p w14:paraId="1E69A42B" w14:textId="77777777" w:rsidR="000E21B1" w:rsidRPr="00264730" w:rsidRDefault="000E21B1" w:rsidP="00264730">
      <w:pPr>
        <w:ind w:left="360"/>
        <w:rPr>
          <w:rFonts w:ascii="Times New Roman" w:hAnsi="Times New Roman" w:cs="Times New Roman"/>
          <w:b/>
          <w:sz w:val="20"/>
          <w:szCs w:val="20"/>
        </w:rPr>
      </w:pPr>
      <w:r w:rsidRPr="00BD3122">
        <w:rPr>
          <w:rFonts w:ascii="Times New Roman" w:hAnsi="Times New Roman" w:cs="Times New Roman"/>
        </w:rPr>
        <w:t xml:space="preserve">3.           wskazanie że sprawozdanie zawiera dane łączne – </w:t>
      </w:r>
      <w:r w:rsidR="000069E7" w:rsidRPr="000069E7">
        <w:rPr>
          <w:rFonts w:ascii="Times New Roman" w:hAnsi="Times New Roman" w:cs="Times New Roman"/>
          <w:b/>
          <w:sz w:val="20"/>
          <w:szCs w:val="20"/>
        </w:rPr>
        <w:t xml:space="preserve">SPRAWOZDANIE JEDNOSTKOWE </w:t>
      </w:r>
    </w:p>
    <w:p w14:paraId="55CBC0D0" w14:textId="77777777" w:rsidR="000E21B1" w:rsidRPr="00BD3122" w:rsidRDefault="000E21B1" w:rsidP="000E21B1">
      <w:pPr>
        <w:ind w:left="360"/>
        <w:rPr>
          <w:rFonts w:ascii="Times New Roman" w:hAnsi="Times New Roman" w:cs="Times New Roman"/>
        </w:rPr>
      </w:pPr>
      <w:r w:rsidRPr="00BD3122">
        <w:rPr>
          <w:rFonts w:ascii="Times New Roman" w:hAnsi="Times New Roman" w:cs="Times New Roman"/>
        </w:rPr>
        <w:t xml:space="preserve">4. </w:t>
      </w:r>
      <w:r w:rsidRPr="00BD3122">
        <w:rPr>
          <w:rFonts w:ascii="Times New Roman" w:hAnsi="Times New Roman" w:cs="Times New Roman"/>
        </w:rPr>
        <w:tab/>
        <w:t xml:space="preserve">       przyjęte zasady rachunkowości </w:t>
      </w:r>
    </w:p>
    <w:p w14:paraId="04B0D870" w14:textId="6195D911" w:rsidR="000E21B1" w:rsidRPr="00C160AB" w:rsidRDefault="000E21B1" w:rsidP="000E21B1">
      <w:pPr>
        <w:ind w:left="360" w:firstLine="348"/>
        <w:rPr>
          <w:rFonts w:ascii="Times New Roman" w:hAnsi="Times New Roman" w:cs="Times New Roman"/>
          <w:sz w:val="20"/>
          <w:szCs w:val="20"/>
        </w:rPr>
      </w:pPr>
      <w:r w:rsidRPr="00C160AB">
        <w:rPr>
          <w:rFonts w:ascii="Times New Roman" w:hAnsi="Times New Roman" w:cs="Times New Roman"/>
          <w:sz w:val="20"/>
          <w:szCs w:val="20"/>
        </w:rPr>
        <w:t xml:space="preserve"> Zgodnie z obowiązującym Zarządzeniem nr </w:t>
      </w:r>
      <w:r w:rsidR="00B308E4" w:rsidRPr="00C160AB">
        <w:rPr>
          <w:rFonts w:ascii="Times New Roman" w:hAnsi="Times New Roman" w:cs="Times New Roman"/>
          <w:sz w:val="20"/>
          <w:szCs w:val="20"/>
        </w:rPr>
        <w:t>RF.0050.1.</w:t>
      </w:r>
      <w:r w:rsidR="00B308E4">
        <w:rPr>
          <w:rFonts w:ascii="Times New Roman" w:hAnsi="Times New Roman" w:cs="Times New Roman"/>
          <w:sz w:val="20"/>
          <w:szCs w:val="20"/>
        </w:rPr>
        <w:t>259.202</w:t>
      </w:r>
      <w:r w:rsidR="00A95443">
        <w:rPr>
          <w:rFonts w:ascii="Times New Roman" w:hAnsi="Times New Roman" w:cs="Times New Roman"/>
          <w:sz w:val="20"/>
          <w:szCs w:val="20"/>
        </w:rPr>
        <w:t>0</w:t>
      </w:r>
      <w:r w:rsidR="00B308E4">
        <w:rPr>
          <w:rFonts w:ascii="Times New Roman" w:hAnsi="Times New Roman" w:cs="Times New Roman"/>
          <w:sz w:val="20"/>
          <w:szCs w:val="20"/>
        </w:rPr>
        <w:t xml:space="preserve"> z dnia 31-12-2020 </w:t>
      </w:r>
      <w:r w:rsidR="00B308E4" w:rsidRPr="00C160AB">
        <w:rPr>
          <w:rFonts w:ascii="Times New Roman" w:hAnsi="Times New Roman" w:cs="Times New Roman"/>
          <w:sz w:val="20"/>
          <w:szCs w:val="20"/>
        </w:rPr>
        <w:t xml:space="preserve"> </w:t>
      </w:r>
      <w:r w:rsidR="003A7B56">
        <w:rPr>
          <w:rFonts w:ascii="Times New Roman" w:hAnsi="Times New Roman" w:cs="Times New Roman"/>
          <w:sz w:val="20"/>
          <w:szCs w:val="20"/>
        </w:rPr>
        <w:t xml:space="preserve">, </w:t>
      </w:r>
      <w:r w:rsidRPr="00C160AB">
        <w:rPr>
          <w:rFonts w:ascii="Times New Roman" w:hAnsi="Times New Roman" w:cs="Times New Roman"/>
          <w:sz w:val="20"/>
          <w:szCs w:val="20"/>
        </w:rPr>
        <w:t xml:space="preserve"> RF.0050.1.</w:t>
      </w:r>
      <w:r w:rsidR="00E26D01">
        <w:rPr>
          <w:rFonts w:ascii="Times New Roman" w:hAnsi="Times New Roman" w:cs="Times New Roman"/>
          <w:sz w:val="20"/>
          <w:szCs w:val="20"/>
        </w:rPr>
        <w:t>283</w:t>
      </w:r>
      <w:r w:rsidR="00EE6014">
        <w:rPr>
          <w:rFonts w:ascii="Times New Roman" w:hAnsi="Times New Roman" w:cs="Times New Roman"/>
          <w:sz w:val="20"/>
          <w:szCs w:val="20"/>
        </w:rPr>
        <w:t>.20</w:t>
      </w:r>
      <w:r w:rsidR="00E26D01">
        <w:rPr>
          <w:rFonts w:ascii="Times New Roman" w:hAnsi="Times New Roman" w:cs="Times New Roman"/>
          <w:sz w:val="20"/>
          <w:szCs w:val="20"/>
        </w:rPr>
        <w:t>21</w:t>
      </w:r>
      <w:r w:rsidRPr="00C160AB">
        <w:rPr>
          <w:rFonts w:ascii="Times New Roman" w:hAnsi="Times New Roman" w:cs="Times New Roman"/>
          <w:sz w:val="20"/>
          <w:szCs w:val="20"/>
        </w:rPr>
        <w:t xml:space="preserve"> Wójta Gminy Kobierzyce z dnia </w:t>
      </w:r>
      <w:r w:rsidR="00EE6014">
        <w:rPr>
          <w:rFonts w:ascii="Times New Roman" w:hAnsi="Times New Roman" w:cs="Times New Roman"/>
          <w:sz w:val="20"/>
          <w:szCs w:val="20"/>
        </w:rPr>
        <w:t>31-</w:t>
      </w:r>
      <w:r w:rsidRPr="00C160AB">
        <w:rPr>
          <w:rFonts w:ascii="Times New Roman" w:hAnsi="Times New Roman" w:cs="Times New Roman"/>
          <w:sz w:val="20"/>
          <w:szCs w:val="20"/>
        </w:rPr>
        <w:t>12-20</w:t>
      </w:r>
      <w:r w:rsidR="00E26D01">
        <w:rPr>
          <w:rFonts w:ascii="Times New Roman" w:hAnsi="Times New Roman" w:cs="Times New Roman"/>
          <w:sz w:val="20"/>
          <w:szCs w:val="20"/>
        </w:rPr>
        <w:t>21</w:t>
      </w:r>
      <w:r w:rsidRPr="00C160AB">
        <w:rPr>
          <w:rFonts w:ascii="Times New Roman" w:hAnsi="Times New Roman" w:cs="Times New Roman"/>
          <w:sz w:val="20"/>
          <w:szCs w:val="20"/>
        </w:rPr>
        <w:t xml:space="preserve"> </w:t>
      </w:r>
      <w:r w:rsidR="00377C2D">
        <w:rPr>
          <w:rFonts w:ascii="Times New Roman" w:hAnsi="Times New Roman" w:cs="Times New Roman"/>
          <w:sz w:val="20"/>
          <w:szCs w:val="20"/>
        </w:rPr>
        <w:t xml:space="preserve">, </w:t>
      </w:r>
      <w:r w:rsidR="003A7B56" w:rsidRPr="00C160AB">
        <w:rPr>
          <w:rFonts w:ascii="Times New Roman" w:hAnsi="Times New Roman" w:cs="Times New Roman"/>
          <w:sz w:val="20"/>
          <w:szCs w:val="20"/>
        </w:rPr>
        <w:t>RF.0050.1.</w:t>
      </w:r>
      <w:r w:rsidR="003A7B56">
        <w:rPr>
          <w:rFonts w:ascii="Times New Roman" w:hAnsi="Times New Roman" w:cs="Times New Roman"/>
          <w:sz w:val="20"/>
          <w:szCs w:val="20"/>
        </w:rPr>
        <w:t>202.2022</w:t>
      </w:r>
      <w:r w:rsidR="003A7B56" w:rsidRPr="00C160AB">
        <w:rPr>
          <w:rFonts w:ascii="Times New Roman" w:hAnsi="Times New Roman" w:cs="Times New Roman"/>
          <w:sz w:val="20"/>
          <w:szCs w:val="20"/>
        </w:rPr>
        <w:t xml:space="preserve"> Wójta Gminy Kobierzyce z dnia </w:t>
      </w:r>
      <w:r w:rsidR="003A7B56">
        <w:rPr>
          <w:rFonts w:ascii="Times New Roman" w:hAnsi="Times New Roman" w:cs="Times New Roman"/>
          <w:sz w:val="20"/>
          <w:szCs w:val="20"/>
        </w:rPr>
        <w:t xml:space="preserve">06.07.2022 </w:t>
      </w:r>
      <w:r w:rsidR="00377C2D">
        <w:rPr>
          <w:rFonts w:ascii="Times New Roman" w:hAnsi="Times New Roman" w:cs="Times New Roman"/>
          <w:sz w:val="20"/>
          <w:szCs w:val="20"/>
        </w:rPr>
        <w:t xml:space="preserve">  oraz </w:t>
      </w:r>
      <w:r w:rsidR="00377C2D" w:rsidRPr="00C160AB">
        <w:rPr>
          <w:rFonts w:ascii="Times New Roman" w:hAnsi="Times New Roman" w:cs="Times New Roman"/>
          <w:sz w:val="20"/>
          <w:szCs w:val="20"/>
        </w:rPr>
        <w:t>RF.0050.1.</w:t>
      </w:r>
      <w:r w:rsidR="00377C2D">
        <w:rPr>
          <w:rFonts w:ascii="Times New Roman" w:hAnsi="Times New Roman" w:cs="Times New Roman"/>
          <w:sz w:val="20"/>
          <w:szCs w:val="20"/>
        </w:rPr>
        <w:t>17.2023</w:t>
      </w:r>
      <w:r w:rsidR="00377C2D" w:rsidRPr="00C160AB">
        <w:rPr>
          <w:rFonts w:ascii="Times New Roman" w:hAnsi="Times New Roman" w:cs="Times New Roman"/>
          <w:sz w:val="20"/>
          <w:szCs w:val="20"/>
        </w:rPr>
        <w:t xml:space="preserve">Wójta Gminy Kobierzyce z dnia </w:t>
      </w:r>
      <w:r w:rsidR="00377C2D">
        <w:rPr>
          <w:rFonts w:ascii="Times New Roman" w:hAnsi="Times New Roman" w:cs="Times New Roman"/>
          <w:sz w:val="20"/>
          <w:szCs w:val="20"/>
        </w:rPr>
        <w:t xml:space="preserve">25.01.2023   </w:t>
      </w:r>
      <w:r w:rsidRPr="00C160AB">
        <w:rPr>
          <w:rFonts w:ascii="Times New Roman" w:hAnsi="Times New Roman" w:cs="Times New Roman"/>
          <w:sz w:val="20"/>
          <w:szCs w:val="20"/>
        </w:rPr>
        <w:t xml:space="preserve">w sprawie wprowadzania zasad rachunkowości  </w:t>
      </w:r>
      <w:r w:rsidR="00185D8E" w:rsidRPr="00C160AB">
        <w:rPr>
          <w:rFonts w:ascii="Times New Roman" w:hAnsi="Times New Roman" w:cs="Times New Roman"/>
          <w:sz w:val="20"/>
          <w:szCs w:val="20"/>
        </w:rPr>
        <w:t xml:space="preserve">stosuje się </w:t>
      </w:r>
      <w:r w:rsidRPr="00C160AB">
        <w:rPr>
          <w:rFonts w:ascii="Times New Roman" w:hAnsi="Times New Roman" w:cs="Times New Roman"/>
          <w:sz w:val="20"/>
          <w:szCs w:val="20"/>
        </w:rPr>
        <w:t xml:space="preserve"> następujące uproszczenia : </w:t>
      </w:r>
    </w:p>
    <w:p w14:paraId="0F6BF13F" w14:textId="77777777" w:rsidR="000E21B1" w:rsidRPr="00C160AB" w:rsidRDefault="000E21B1" w:rsidP="000E21B1">
      <w:pPr>
        <w:pStyle w:val="NormalnyWeb"/>
        <w:numPr>
          <w:ilvl w:val="0"/>
          <w:numId w:val="5"/>
        </w:numPr>
        <w:spacing w:after="0"/>
        <w:rPr>
          <w:sz w:val="20"/>
          <w:szCs w:val="20"/>
        </w:rPr>
      </w:pPr>
      <w:r w:rsidRPr="00C160AB">
        <w:rPr>
          <w:sz w:val="20"/>
          <w:szCs w:val="20"/>
        </w:rPr>
        <w:t xml:space="preserve">Składniki majątkowe, których cena nabycia lub koszt wytworzenia są niższe lub równe kwocie wymienionej w ustawie o podatku dochodowym od osób prawnych, a których okres użytkowania wynosi co najmniej 1 rok zalicza się do środków trwałych o niskiej wartości. </w:t>
      </w:r>
    </w:p>
    <w:p w14:paraId="3B12A5F9" w14:textId="77777777" w:rsidR="000E21B1" w:rsidRPr="00C160AB" w:rsidRDefault="000E21B1" w:rsidP="000E21B1">
      <w:pPr>
        <w:pStyle w:val="NormalnyWeb"/>
        <w:numPr>
          <w:ilvl w:val="0"/>
          <w:numId w:val="5"/>
        </w:numPr>
        <w:spacing w:after="0"/>
        <w:rPr>
          <w:sz w:val="20"/>
          <w:szCs w:val="20"/>
        </w:rPr>
      </w:pPr>
      <w:r w:rsidRPr="00C160AB">
        <w:rPr>
          <w:sz w:val="20"/>
          <w:szCs w:val="20"/>
        </w:rPr>
        <w:t xml:space="preserve">Ewidencja środków trwałych o wartości początkowej wyższej niż </w:t>
      </w:r>
      <w:r w:rsidRPr="00C160AB">
        <w:rPr>
          <w:bCs/>
          <w:sz w:val="20"/>
          <w:szCs w:val="20"/>
        </w:rPr>
        <w:t>500 zł do kwoty równej kwocie wymienionej w ustawie o podatku dochodowym od osób prawnych</w:t>
      </w:r>
      <w:r w:rsidRPr="00C160AB">
        <w:rPr>
          <w:sz w:val="20"/>
          <w:szCs w:val="20"/>
        </w:rPr>
        <w:t xml:space="preserve"> prowadzona jest w księgach inwentarzowych z oznaczeniem „Księga inwentarzowa środków trwałych o niskiej wartości”.</w:t>
      </w:r>
    </w:p>
    <w:p w14:paraId="5576221D" w14:textId="77777777" w:rsidR="000E21B1" w:rsidRPr="00C160AB" w:rsidRDefault="000E21B1" w:rsidP="000E21B1">
      <w:pPr>
        <w:pStyle w:val="NormalnyWeb"/>
        <w:numPr>
          <w:ilvl w:val="0"/>
          <w:numId w:val="5"/>
        </w:numPr>
        <w:spacing w:after="0"/>
        <w:rPr>
          <w:sz w:val="20"/>
          <w:szCs w:val="20"/>
        </w:rPr>
      </w:pPr>
      <w:r w:rsidRPr="00C160AB">
        <w:rPr>
          <w:sz w:val="20"/>
          <w:szCs w:val="20"/>
        </w:rPr>
        <w:t xml:space="preserve">Odpisów amortyzacyjnych lub umorzeniowych dokonuje się według stawek ustalonych w załączniku do ustawy o podatku dochodowym od osób prawnych za wyjątkiem zestawów komputerowych i sprzętu IT, dla których przyjmuje się podwyższoną stawkę równą 30% z uwagi na ich szybkie techniczne zużycie. </w:t>
      </w:r>
    </w:p>
    <w:p w14:paraId="30079884" w14:textId="77777777" w:rsidR="00BE3230" w:rsidRPr="00C160AB" w:rsidRDefault="00BE3230" w:rsidP="00BE323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160AB">
        <w:rPr>
          <w:rFonts w:ascii="Times New Roman" w:hAnsi="Times New Roman" w:cs="Times New Roman"/>
          <w:sz w:val="20"/>
          <w:szCs w:val="20"/>
        </w:rPr>
        <w:t>ujęcie zdarzeń gospodarczych następuje w księgach chronologicznie według daty ich wpływu do Referatu Wspólnej Obsługi Jednostek.</w:t>
      </w:r>
    </w:p>
    <w:p w14:paraId="2E72BB99" w14:textId="77777777" w:rsidR="00BE3230" w:rsidRPr="00C160AB" w:rsidRDefault="00BE3230" w:rsidP="00BE323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160AB">
        <w:rPr>
          <w:rFonts w:ascii="Times New Roman" w:hAnsi="Times New Roman" w:cs="Times New Roman"/>
          <w:sz w:val="20"/>
          <w:szCs w:val="20"/>
        </w:rPr>
        <w:t xml:space="preserve">zobowiązania finansowe wynikające z dowodów księgowych (faktur) ujmuje się                w księgach okresu sprawozdawczego w dacie ich wpływu do jednostki pod warunkiem, że zostały przekazane do referatu księgowości i referatu wspólnej obsługi jednostek nie później niż do 6-go dnia miesiąca następnego po miesiącu sprawozdawczym.  </w:t>
      </w:r>
    </w:p>
    <w:p w14:paraId="0293A68A" w14:textId="77777777" w:rsidR="00BE3230" w:rsidRPr="00C160AB" w:rsidRDefault="00BE3230" w:rsidP="00BE323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160AB">
        <w:rPr>
          <w:rFonts w:ascii="Times New Roman" w:hAnsi="Times New Roman" w:cs="Times New Roman"/>
          <w:sz w:val="20"/>
          <w:szCs w:val="20"/>
        </w:rPr>
        <w:t>rozliczenia międzyokresowe nie są prowadzone z uwagi na ich nieistotność.</w:t>
      </w:r>
    </w:p>
    <w:p w14:paraId="7568BA52" w14:textId="40CD5FC0" w:rsidR="000E21B1" w:rsidRPr="00C160AB" w:rsidRDefault="00BE3230" w:rsidP="00BE323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160AB">
        <w:rPr>
          <w:rFonts w:ascii="Times New Roman" w:hAnsi="Times New Roman" w:cs="Times New Roman"/>
          <w:sz w:val="20"/>
          <w:szCs w:val="20"/>
        </w:rPr>
        <w:t xml:space="preserve">zwroty wydatków dokonanych w tym samym roku budżetowym zmniejszają wykonanie planowanych wydatków w </w:t>
      </w:r>
      <w:r w:rsidR="00195861">
        <w:rPr>
          <w:rFonts w:ascii="Times New Roman" w:hAnsi="Times New Roman" w:cs="Times New Roman"/>
          <w:sz w:val="20"/>
          <w:szCs w:val="20"/>
        </w:rPr>
        <w:t>danym</w:t>
      </w:r>
      <w:r w:rsidRPr="00C160AB">
        <w:rPr>
          <w:rFonts w:ascii="Times New Roman" w:hAnsi="Times New Roman" w:cs="Times New Roman"/>
          <w:sz w:val="20"/>
          <w:szCs w:val="20"/>
        </w:rPr>
        <w:t xml:space="preserve"> roku budżetowym.</w:t>
      </w:r>
    </w:p>
    <w:p w14:paraId="4DC0D2DA" w14:textId="77777777" w:rsidR="000E21B1" w:rsidRPr="003C072D" w:rsidRDefault="00BD3122" w:rsidP="003C072D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160AB">
        <w:rPr>
          <w:rFonts w:ascii="Times New Roman" w:hAnsi="Times New Roman" w:cs="Times New Roman"/>
          <w:sz w:val="20"/>
          <w:szCs w:val="20"/>
        </w:rPr>
        <w:t>jednostka stosuje odpis aktualiz</w:t>
      </w:r>
      <w:r w:rsidR="005F4183" w:rsidRPr="00C160AB">
        <w:rPr>
          <w:rFonts w:ascii="Times New Roman" w:hAnsi="Times New Roman" w:cs="Times New Roman"/>
          <w:sz w:val="20"/>
          <w:szCs w:val="20"/>
        </w:rPr>
        <w:t xml:space="preserve">acyjny dla należności związanych </w:t>
      </w:r>
      <w:r w:rsidRPr="00C160AB">
        <w:rPr>
          <w:rFonts w:ascii="Times New Roman" w:hAnsi="Times New Roman" w:cs="Times New Roman"/>
          <w:sz w:val="20"/>
          <w:szCs w:val="20"/>
        </w:rPr>
        <w:t xml:space="preserve"> z wypłaconym Funduszem alimentacyjnym i zaliczką alimentacyjną</w:t>
      </w:r>
      <w:r w:rsidR="005F4183" w:rsidRPr="00C160AB">
        <w:rPr>
          <w:rFonts w:ascii="Times New Roman" w:hAnsi="Times New Roman" w:cs="Times New Roman"/>
          <w:sz w:val="20"/>
          <w:szCs w:val="20"/>
        </w:rPr>
        <w:t>,</w:t>
      </w:r>
      <w:r w:rsidRPr="00C160AB">
        <w:rPr>
          <w:rFonts w:ascii="Times New Roman" w:hAnsi="Times New Roman" w:cs="Times New Roman"/>
          <w:sz w:val="20"/>
          <w:szCs w:val="20"/>
        </w:rPr>
        <w:t xml:space="preserve">  </w:t>
      </w:r>
      <w:r w:rsidR="00E26D01">
        <w:rPr>
          <w:rFonts w:ascii="Times New Roman" w:hAnsi="Times New Roman" w:cs="Times New Roman"/>
          <w:sz w:val="20"/>
          <w:szCs w:val="20"/>
        </w:rPr>
        <w:t xml:space="preserve">dla osób </w:t>
      </w:r>
      <w:r w:rsidRPr="00C160AB">
        <w:rPr>
          <w:rFonts w:ascii="Times New Roman" w:hAnsi="Times New Roman" w:cs="Times New Roman"/>
          <w:sz w:val="20"/>
          <w:szCs w:val="20"/>
        </w:rPr>
        <w:t xml:space="preserve">które nie wykazały żadnych wpłat w  bieżącym roku . </w:t>
      </w:r>
    </w:p>
    <w:p w14:paraId="7965D7B9" w14:textId="77777777" w:rsidR="00C17A9E" w:rsidRDefault="00BE3230" w:rsidP="00C160AB">
      <w:pPr>
        <w:ind w:left="360"/>
        <w:rPr>
          <w:rFonts w:ascii="Times New Roman" w:hAnsi="Times New Roman" w:cs="Times New Roman"/>
        </w:rPr>
      </w:pPr>
      <w:r w:rsidRPr="00BD3122">
        <w:rPr>
          <w:rFonts w:ascii="Times New Roman" w:hAnsi="Times New Roman" w:cs="Times New Roman"/>
        </w:rPr>
        <w:t xml:space="preserve">5.          inne informacje </w:t>
      </w:r>
      <w:r w:rsidR="00AE56DD">
        <w:rPr>
          <w:rFonts w:ascii="Times New Roman" w:hAnsi="Times New Roman" w:cs="Times New Roman"/>
        </w:rPr>
        <w:t xml:space="preserve"> </w:t>
      </w:r>
    </w:p>
    <w:p w14:paraId="5311CEF0" w14:textId="77777777" w:rsidR="003C072D" w:rsidRPr="003C072D" w:rsidRDefault="003C072D" w:rsidP="003C072D">
      <w:pPr>
        <w:rPr>
          <w:rFonts w:ascii="Times New Roman" w:hAnsi="Times New Roman" w:cs="Times New Roman"/>
          <w:sz w:val="20"/>
          <w:szCs w:val="20"/>
        </w:rPr>
      </w:pPr>
      <w:r w:rsidRPr="003C072D">
        <w:rPr>
          <w:rFonts w:ascii="Times New Roman" w:hAnsi="Times New Roman" w:cs="Times New Roman"/>
          <w:sz w:val="20"/>
          <w:szCs w:val="20"/>
        </w:rPr>
        <w:t xml:space="preserve">Sprawozdanie finansowe zostało sporządzone przy założeniu kontynuacji działalności w dającej się przewidzieć przyszłości. </w:t>
      </w:r>
    </w:p>
    <w:p w14:paraId="6D3CBB68" w14:textId="77777777" w:rsidR="003C072D" w:rsidRPr="003C072D" w:rsidRDefault="003C072D" w:rsidP="003C072D">
      <w:pPr>
        <w:rPr>
          <w:rFonts w:ascii="Times New Roman" w:hAnsi="Times New Roman" w:cs="Times New Roman"/>
          <w:sz w:val="20"/>
          <w:szCs w:val="20"/>
        </w:rPr>
      </w:pPr>
      <w:r w:rsidRPr="003C072D">
        <w:rPr>
          <w:rFonts w:ascii="Times New Roman" w:hAnsi="Times New Roman" w:cs="Times New Roman"/>
          <w:sz w:val="20"/>
          <w:szCs w:val="20"/>
        </w:rPr>
        <w:t xml:space="preserve">Jednostce nie są znane okoliczności , które wskazywałyby na istnienie zagrożeń dla kontynuowania prowadzonej działalności. </w:t>
      </w:r>
    </w:p>
    <w:p w14:paraId="4DEE660A" w14:textId="77777777" w:rsidR="003C072D" w:rsidRPr="003C072D" w:rsidRDefault="003C072D" w:rsidP="003C072D">
      <w:pPr>
        <w:rPr>
          <w:rFonts w:ascii="Times New Roman" w:hAnsi="Times New Roman" w:cs="Times New Roman"/>
          <w:sz w:val="20"/>
          <w:szCs w:val="20"/>
        </w:rPr>
      </w:pPr>
      <w:r w:rsidRPr="003C072D">
        <w:rPr>
          <w:rFonts w:ascii="Times New Roman" w:hAnsi="Times New Roman" w:cs="Times New Roman"/>
          <w:sz w:val="20"/>
          <w:szCs w:val="20"/>
        </w:rPr>
        <w:t>W jednostce nie wystąpiły zdarzenia pomiędzy dniem bilansowym, a dniem sporządzenia sprawozdania finansowego istotne dla oceny sytuacji majątkowej i finansowej zaprezentowanej w sprawozdaniu finansowym.</w:t>
      </w:r>
    </w:p>
    <w:p w14:paraId="4DCD5EC8" w14:textId="77777777" w:rsidR="00773689" w:rsidRPr="00BD3122" w:rsidRDefault="00773689" w:rsidP="00CA7F24">
      <w:pPr>
        <w:jc w:val="both"/>
        <w:rPr>
          <w:rFonts w:ascii="Times New Roman" w:hAnsi="Times New Roman" w:cs="Times New Roman"/>
        </w:rPr>
      </w:pPr>
    </w:p>
    <w:p w14:paraId="29DE2490" w14:textId="77777777" w:rsidR="00C17A9E" w:rsidRDefault="00C17A9E" w:rsidP="00C17A9E">
      <w:pPr>
        <w:sectPr w:rsidR="00C17A9E" w:rsidSect="0057318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A2D7171" w14:textId="77777777" w:rsidR="00C160AB" w:rsidRDefault="00C160AB" w:rsidP="00CA7F24">
      <w:pPr>
        <w:rPr>
          <w:b/>
        </w:rPr>
      </w:pPr>
    </w:p>
    <w:tbl>
      <w:tblPr>
        <w:tblW w:w="14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1"/>
        <w:gridCol w:w="2450"/>
        <w:gridCol w:w="1255"/>
        <w:gridCol w:w="1471"/>
        <w:gridCol w:w="945"/>
        <w:gridCol w:w="1049"/>
        <w:gridCol w:w="1266"/>
        <w:gridCol w:w="925"/>
        <w:gridCol w:w="990"/>
        <w:gridCol w:w="1140"/>
        <w:gridCol w:w="1198"/>
        <w:gridCol w:w="1540"/>
      </w:tblGrid>
      <w:tr w:rsidR="00C160AB" w:rsidRPr="00C160AB" w14:paraId="5B7A2EAF" w14:textId="77777777" w:rsidTr="009B1FDA">
        <w:trPr>
          <w:trHeight w:val="765"/>
        </w:trPr>
        <w:tc>
          <w:tcPr>
            <w:tcW w:w="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5E0AE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L.p</w:t>
            </w:r>
            <w:proofErr w:type="spellEnd"/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94AE0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grupy składników aktywów trwałych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6126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początkowa (brutto)</w:t>
            </w:r>
          </w:p>
        </w:tc>
        <w:tc>
          <w:tcPr>
            <w:tcW w:w="3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DA654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Zwiększenie wartości początkowej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extDirection w:val="btLr"/>
            <w:vAlign w:val="center"/>
            <w:hideMark/>
          </w:tcPr>
          <w:p w14:paraId="4182AED8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 zwiększenia (4+5+6)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A7580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Zmniejszenia wartości początkowej</w:t>
            </w:r>
          </w:p>
        </w:tc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textDirection w:val="btLr"/>
            <w:vAlign w:val="center"/>
            <w:hideMark/>
          </w:tcPr>
          <w:p w14:paraId="6DFA91F4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 zmniejszenia (8+9+10)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E3168" w14:textId="77777777" w:rsidR="00C160AB" w:rsidRPr="00C160AB" w:rsidRDefault="00C160AB" w:rsidP="00204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</w:t>
            </w:r>
            <w:r w:rsidR="00204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końcowa </w:t>
            </w: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(brutto)</w:t>
            </w:r>
          </w:p>
        </w:tc>
      </w:tr>
      <w:tr w:rsidR="00C160AB" w:rsidRPr="00C160AB" w14:paraId="58E56FDC" w14:textId="77777777" w:rsidTr="009B1FDA">
        <w:trPr>
          <w:trHeight w:val="509"/>
        </w:trPr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DC97C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7990D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75D11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Stan na początek roku obrotowego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80A2ABE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Nabycie (zakup lub otrzymanie)</w:t>
            </w:r>
          </w:p>
        </w:tc>
        <w:tc>
          <w:tcPr>
            <w:tcW w:w="9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916A57F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Aktualizacja</w:t>
            </w:r>
          </w:p>
        </w:tc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4D7D753" w14:textId="77777777" w:rsidR="00C160AB" w:rsidRPr="0068002A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800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Przemieszczenie wewnętrzne</w:t>
            </w: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576C4AFD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085C2D2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Sprzedaż lub przekazanie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68FD63E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Likwidacja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71AEE59" w14:textId="77777777" w:rsidR="00C160AB" w:rsidRPr="0068002A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800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Przemieszczenie wewnętrzne</w:t>
            </w:r>
            <w:r w:rsidR="006800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- korekta wartości nieruchomości</w:t>
            </w:r>
          </w:p>
        </w:tc>
        <w:tc>
          <w:tcPr>
            <w:tcW w:w="1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6C6C5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41F66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Stan na koniec roku obrotowego</w:t>
            </w:r>
          </w:p>
        </w:tc>
      </w:tr>
      <w:tr w:rsidR="00C160AB" w:rsidRPr="00C160AB" w14:paraId="4F57D42C" w14:textId="77777777" w:rsidTr="009B1FDA">
        <w:trPr>
          <w:trHeight w:val="855"/>
        </w:trPr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122A9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BA222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A7CC31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1457A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30C5A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D808F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1B19B9B5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605DF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C052E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F8AAE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80E4D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B978AF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C160AB" w:rsidRPr="00C160AB" w14:paraId="190F21F0" w14:textId="77777777" w:rsidTr="009B1FDA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38CE6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1497E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D3D05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A9EEA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F5664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21CF0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22ACD82A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D86D7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AE02A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680FA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89EC8DF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CC285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</w:tr>
      <w:tr w:rsidR="00C160AB" w:rsidRPr="00C160AB" w14:paraId="1F98734E" w14:textId="77777777" w:rsidTr="009B1FDA">
        <w:trPr>
          <w:trHeight w:val="51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495C1CF" w14:textId="77777777" w:rsidR="00C160AB" w:rsidRPr="00C160AB" w:rsidRDefault="00C160AB" w:rsidP="00C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I.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039294C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Wartości niematerialne i prawne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F20F45" w14:textId="77777777" w:rsidR="00C160AB" w:rsidRPr="00C160AB" w:rsidRDefault="00A30436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15 991,90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040888F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6C39C28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94A8BF1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0BE75520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4B9656C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74ADF0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419186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878AA81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31F533" w14:textId="77777777" w:rsidR="00C160AB" w:rsidRPr="00C160AB" w:rsidRDefault="00517B5A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15 991,90</w:t>
            </w:r>
          </w:p>
        </w:tc>
      </w:tr>
      <w:tr w:rsidR="00C160AB" w:rsidRPr="00C160AB" w14:paraId="307EFED7" w14:textId="77777777" w:rsidTr="009B1FDA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68C3FA5" w14:textId="77777777" w:rsidR="00C160AB" w:rsidRPr="00C160AB" w:rsidRDefault="00C160AB" w:rsidP="00C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II.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D725B48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Środki trwałe (1+2+3+4+5)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724B7CA" w14:textId="506FF88C" w:rsidR="00C160AB" w:rsidRPr="00C160AB" w:rsidRDefault="009B1FDA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1 902 173,34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6ABAA09" w14:textId="7724D4F8" w:rsidR="00C160AB" w:rsidRPr="00C160AB" w:rsidRDefault="009B1FDA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60 695,37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2A6D318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4FCFF8F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8E4E181" w14:textId="395FC147" w:rsidR="00C160AB" w:rsidRPr="00C160AB" w:rsidRDefault="009B1FDA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60 695,37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FABC018" w14:textId="4F57230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AF53555" w14:textId="3B27A8DC" w:rsidR="00C160AB" w:rsidRPr="00C160AB" w:rsidRDefault="00B660C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38 825,03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C0BC4D5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6A8B201A" w14:textId="2B7F16D7" w:rsidR="00C160AB" w:rsidRPr="00C160AB" w:rsidRDefault="00B660C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38 825,03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5B880B" w14:textId="59797DC1" w:rsidR="00C160AB" w:rsidRPr="00C160AB" w:rsidRDefault="000F6B0A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  <w:r w:rsidR="009B1F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924 043,68</w:t>
            </w:r>
            <w:r w:rsidR="004105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160AB" w:rsidRPr="00C160AB" w14:paraId="320E8BAF" w14:textId="77777777" w:rsidTr="009B1FDA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346DD" w14:textId="77777777" w:rsidR="00C160AB" w:rsidRPr="00C160AB" w:rsidRDefault="00C160AB" w:rsidP="00C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24E12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Grunty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9F4CF" w14:textId="0CBA6E77" w:rsidR="00C160AB" w:rsidRPr="00C160AB" w:rsidRDefault="009B1FDA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29 619,00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1952C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48902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8EB45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C266BDE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4E728" w14:textId="4FE6FFC3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4DC9F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0999A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6C817A9D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9D8CA" w14:textId="77777777" w:rsidR="00C160AB" w:rsidRPr="00C160AB" w:rsidRDefault="00D1455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29 619,00</w:t>
            </w:r>
            <w:r w:rsidR="00C160AB"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160AB" w:rsidRPr="00C160AB" w14:paraId="47560616" w14:textId="77777777" w:rsidTr="009B1FDA">
        <w:trPr>
          <w:trHeight w:val="102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18B4B" w14:textId="77777777" w:rsidR="00C160AB" w:rsidRPr="00C160AB" w:rsidRDefault="00C160AB" w:rsidP="00C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1.1.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9AA78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Grunty stanowiące własność </w:t>
            </w:r>
            <w:proofErr w:type="spellStart"/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jst</w:t>
            </w:r>
            <w:proofErr w:type="spellEnd"/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przekazane w użytkowanie wieczyste innym podmiotom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D7891" w14:textId="793D426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70448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C1212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DF183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327188A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539D4" w14:textId="6BEEBE25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84FBB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7B159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4D6B52E9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89B99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160AB" w:rsidRPr="00C160AB" w14:paraId="628EDE27" w14:textId="77777777" w:rsidTr="009B1FDA">
        <w:trPr>
          <w:trHeight w:val="51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45B19" w14:textId="77777777" w:rsidR="00C160AB" w:rsidRPr="00C160AB" w:rsidRDefault="00C160AB" w:rsidP="00C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7B781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Budynki, lokale i obiekty inżynierii lądowej i wodnej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7BF82" w14:textId="47A70E55" w:rsidR="00C160AB" w:rsidRPr="00C160AB" w:rsidRDefault="009B1FDA" w:rsidP="00A30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1 263 266,20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AAA6D" w14:textId="64578F53" w:rsidR="00C160AB" w:rsidRPr="00C160AB" w:rsidRDefault="009B1FDA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18 463,06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90D63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3571E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B921707" w14:textId="2F005519" w:rsidR="00C160AB" w:rsidRPr="000E18BF" w:rsidRDefault="009B1FDA" w:rsidP="00410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18 463,06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A4E93" w14:textId="41017745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50782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E0993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62323646" w14:textId="77777777" w:rsidR="00C160AB" w:rsidRPr="000E18BF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90E85" w14:textId="1EE08C7F" w:rsidR="00C160AB" w:rsidRPr="00C160AB" w:rsidRDefault="009B1FDA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1 281 729,26</w:t>
            </w:r>
          </w:p>
        </w:tc>
      </w:tr>
      <w:tr w:rsidR="00C160AB" w:rsidRPr="00C160AB" w14:paraId="5E9882FF" w14:textId="77777777" w:rsidTr="009B1FDA">
        <w:trPr>
          <w:trHeight w:val="495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D7635" w14:textId="77777777" w:rsidR="00C160AB" w:rsidRPr="00C160AB" w:rsidRDefault="00C160AB" w:rsidP="00C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3. 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C8248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Urządzenia techniczne i maszyny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ED261" w14:textId="60238F04" w:rsidR="00C160AB" w:rsidRPr="00C160AB" w:rsidRDefault="00B660C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213 309,81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9C55B" w14:textId="1203624B" w:rsidR="00C160AB" w:rsidRPr="00C160AB" w:rsidRDefault="009B1FDA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5 064,21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5000A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F3A27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236BEB1" w14:textId="1AD15284" w:rsidR="00C160AB" w:rsidRPr="00BD205B" w:rsidRDefault="009B1FDA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5 064,21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E3B96" w14:textId="01551E7E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08E36" w14:textId="1CF393AA" w:rsidR="00C160AB" w:rsidRPr="00C160AB" w:rsidRDefault="009B1FDA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23 584,03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C783C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55FD8374" w14:textId="5FF32232" w:rsidR="00C160AB" w:rsidRPr="00474C2B" w:rsidRDefault="009B1FDA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23 584,03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8DFA4" w14:textId="756D75B7" w:rsidR="00C160AB" w:rsidRPr="00C160AB" w:rsidRDefault="009B1FDA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194 789,99</w:t>
            </w:r>
          </w:p>
        </w:tc>
      </w:tr>
      <w:tr w:rsidR="00C160AB" w:rsidRPr="00C160AB" w14:paraId="3703904A" w14:textId="77777777" w:rsidTr="009B1FDA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66A8C" w14:textId="77777777" w:rsidR="00C160AB" w:rsidRPr="00C160AB" w:rsidRDefault="00C160AB" w:rsidP="00C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4. 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244A3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Środki transportu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021DF" w14:textId="2FBB360B" w:rsidR="00C160AB" w:rsidRPr="00C160AB" w:rsidRDefault="009B1FDA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90 951,51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016D7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9241A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AC5CC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5330079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5E1E0" w14:textId="048009C5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6FF86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5BDE1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2A222C0B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06A86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90 951,51</w:t>
            </w:r>
          </w:p>
        </w:tc>
      </w:tr>
      <w:tr w:rsidR="00C160AB" w:rsidRPr="00C160AB" w14:paraId="43AEDBEC" w14:textId="77777777" w:rsidTr="009B1FDA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3393B" w14:textId="77777777" w:rsidR="00C160AB" w:rsidRPr="00C160AB" w:rsidRDefault="00C160AB" w:rsidP="00C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757D0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Inne środki trwałe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0960F" w14:textId="6926FB92" w:rsidR="00377C2D" w:rsidRPr="00C160AB" w:rsidRDefault="009B1FDA" w:rsidP="00377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305 026,82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9B2F0" w14:textId="14620062" w:rsidR="00C160AB" w:rsidRPr="00C160AB" w:rsidRDefault="009B1FDA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37 168,10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273D6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299A1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97C9ADE" w14:textId="4CE33351" w:rsidR="00C160AB" w:rsidRPr="00CA6A41" w:rsidRDefault="00B660C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37 168,10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E12BC" w14:textId="3F038131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19933" w14:textId="1214637E" w:rsidR="00C160AB" w:rsidRPr="00C160AB" w:rsidRDefault="009B1FDA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15 241,00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F30BE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268D9C20" w14:textId="0BEF9627" w:rsidR="00C160AB" w:rsidRPr="00CA6A41" w:rsidRDefault="009B1FDA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15 241,00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B4CD2" w14:textId="0B571284" w:rsidR="00C160AB" w:rsidRPr="00C160AB" w:rsidRDefault="009B1FDA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326 953,92</w:t>
            </w:r>
          </w:p>
        </w:tc>
      </w:tr>
      <w:tr w:rsidR="00C160AB" w:rsidRPr="00C160AB" w14:paraId="07E190CD" w14:textId="77777777" w:rsidTr="009B1FDA">
        <w:trPr>
          <w:trHeight w:val="51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637B917" w14:textId="77777777" w:rsidR="00C160AB" w:rsidRPr="00C160AB" w:rsidRDefault="00C160AB" w:rsidP="00C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III.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2C45E5A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Środki trwałe w budowie (inwestycje)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26488FA" w14:textId="6E4B9538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5E78FF9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F8B234A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7D5CAF1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FD7392B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EB91A9B" w14:textId="3D4D7255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E3EB368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6756370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4074A48B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5D92EB4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160AB" w:rsidRPr="00C160AB" w14:paraId="5AA3CC08" w14:textId="77777777" w:rsidTr="009B1FDA">
        <w:trPr>
          <w:trHeight w:val="46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7CC10A" w14:textId="77777777" w:rsidR="00C160AB" w:rsidRPr="00C160AB" w:rsidRDefault="00C160AB" w:rsidP="00C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IV.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06A228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Zaliczki na środki trwałe w budowie (inwestycje)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87A661" w14:textId="64A87309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806CCE0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7EE8DF4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5C8CF04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3BA8C37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6A209ED" w14:textId="5F27F82D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1638AD0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2D10C80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08D97A86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A3E1477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160AB" w:rsidRPr="00C160AB" w14:paraId="37FEE4C8" w14:textId="77777777" w:rsidTr="009B1FDA">
        <w:trPr>
          <w:trHeight w:val="551"/>
        </w:trPr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8D72E97" w14:textId="77777777" w:rsidR="00C160AB" w:rsidRPr="00C160AB" w:rsidRDefault="00C160AB" w:rsidP="00C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V.</w:t>
            </w: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2232EF8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Rzeczowe aktywa trwałe (II+III+IV)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</w:tcPr>
          <w:p w14:paraId="2ACDD150" w14:textId="2B9E3079" w:rsidR="00C160AB" w:rsidRPr="00C160AB" w:rsidRDefault="009B1FDA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1 902 173,34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</w:tcPr>
          <w:p w14:paraId="34E3AF26" w14:textId="1A7CD280" w:rsidR="00C160AB" w:rsidRPr="00C160AB" w:rsidRDefault="009B1FDA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60 695,37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</w:tcPr>
          <w:p w14:paraId="1DC30A6A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</w:tcPr>
          <w:p w14:paraId="5E735488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97EBEF3" w14:textId="6EB912E1" w:rsidR="00C160AB" w:rsidRPr="00C160AB" w:rsidRDefault="009B1FDA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60 695,37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</w:tcPr>
          <w:p w14:paraId="5E702613" w14:textId="1B68B343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</w:tcPr>
          <w:p w14:paraId="0F7190C8" w14:textId="34B154F1" w:rsidR="00C160AB" w:rsidRPr="00C160AB" w:rsidRDefault="009B1FDA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38 825,03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</w:tcPr>
          <w:p w14:paraId="12CBEF06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vAlign w:val="center"/>
          </w:tcPr>
          <w:p w14:paraId="349D6CA8" w14:textId="193E8073" w:rsidR="00C160AB" w:rsidRPr="00C160AB" w:rsidRDefault="009B1FDA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38 825,03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65E3AB5" w14:textId="7566E6B8" w:rsidR="00C160AB" w:rsidRPr="00C160AB" w:rsidRDefault="009B1FDA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1 924 043,68</w:t>
            </w:r>
          </w:p>
        </w:tc>
      </w:tr>
      <w:tr w:rsidR="0020492C" w:rsidRPr="00C160AB" w14:paraId="74752200" w14:textId="77777777" w:rsidTr="009B1FDA">
        <w:trPr>
          <w:trHeight w:val="80"/>
        </w:trPr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EBF7"/>
            <w:vAlign w:val="center"/>
          </w:tcPr>
          <w:p w14:paraId="489B9AE2" w14:textId="77777777" w:rsidR="00C160AB" w:rsidRPr="00C160AB" w:rsidRDefault="00C160AB" w:rsidP="00C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</w:tcPr>
          <w:p w14:paraId="14919BDB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</w:tcPr>
          <w:p w14:paraId="3114EC8A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</w:tcPr>
          <w:p w14:paraId="0AC324A8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</w:tcPr>
          <w:p w14:paraId="7B61EF2F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</w:tcPr>
          <w:p w14:paraId="7721DA14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8B822C8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</w:tcPr>
          <w:p w14:paraId="7B1B33AF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</w:tcPr>
          <w:p w14:paraId="5D9AC964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</w:tcPr>
          <w:p w14:paraId="162CF53F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vAlign w:val="center"/>
          </w:tcPr>
          <w:p w14:paraId="55C92549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</w:tcPr>
          <w:p w14:paraId="20A85297" w14:textId="77777777" w:rsidR="00C160AB" w:rsidRPr="00C160AB" w:rsidRDefault="00C160AB" w:rsidP="00204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20492C" w:rsidRPr="00C160AB" w14:paraId="1458D7DC" w14:textId="77777777" w:rsidTr="009B1FDA">
        <w:trPr>
          <w:trHeight w:val="8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4CA64E37" w14:textId="77777777" w:rsidR="0020492C" w:rsidRDefault="0020492C" w:rsidP="00C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23136355" w14:textId="77777777" w:rsidR="0020492C" w:rsidRPr="00C160AB" w:rsidRDefault="0020492C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39D67511" w14:textId="77777777" w:rsidR="0020492C" w:rsidRPr="00C160AB" w:rsidRDefault="0020492C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7355E810" w14:textId="77777777" w:rsidR="0020492C" w:rsidRPr="00C160AB" w:rsidRDefault="0020492C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41B49451" w14:textId="77777777" w:rsidR="0020492C" w:rsidRPr="00C160AB" w:rsidRDefault="0020492C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47AAAD7C" w14:textId="77777777" w:rsidR="0020492C" w:rsidRPr="00C160AB" w:rsidRDefault="0020492C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9CE4184" w14:textId="77777777" w:rsidR="0020492C" w:rsidRPr="00C160AB" w:rsidRDefault="0020492C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78B44C20" w14:textId="77777777" w:rsidR="0020492C" w:rsidRPr="00C160AB" w:rsidRDefault="0020492C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37D96C79" w14:textId="77777777" w:rsidR="0020492C" w:rsidRPr="00C160AB" w:rsidRDefault="0020492C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2B2339BF" w14:textId="77777777" w:rsidR="0020492C" w:rsidRPr="00C160AB" w:rsidRDefault="0020492C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016B1B6C" w14:textId="77777777" w:rsidR="0020492C" w:rsidRPr="00C160AB" w:rsidRDefault="0020492C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0507B935" w14:textId="77777777" w:rsidR="0020492C" w:rsidRPr="00C160AB" w:rsidRDefault="0020492C" w:rsidP="00204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2F5DDB56" w14:textId="77777777" w:rsidR="00773689" w:rsidRDefault="00773689" w:rsidP="00EB4288">
      <w:pPr>
        <w:jc w:val="both"/>
        <w:sectPr w:rsidR="00773689" w:rsidSect="00904637">
          <w:headerReference w:type="default" r:id="rId8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48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0"/>
        <w:gridCol w:w="2301"/>
        <w:gridCol w:w="1469"/>
        <w:gridCol w:w="1245"/>
        <w:gridCol w:w="649"/>
        <w:gridCol w:w="840"/>
        <w:gridCol w:w="1265"/>
        <w:gridCol w:w="518"/>
        <w:gridCol w:w="1041"/>
        <w:gridCol w:w="1039"/>
        <w:gridCol w:w="1371"/>
        <w:gridCol w:w="2551"/>
      </w:tblGrid>
      <w:tr w:rsidR="00540A1D" w:rsidRPr="00C160AB" w14:paraId="361C802C" w14:textId="77777777" w:rsidTr="00410508">
        <w:trPr>
          <w:trHeight w:val="780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44698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L.p</w:t>
            </w:r>
            <w:proofErr w:type="spellEnd"/>
          </w:p>
        </w:tc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04CB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Nazwa grupy składników aktywów trwałych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5B5D7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Umorzenie</w:t>
            </w: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7A2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Zwiększenia z tytułu 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textDirection w:val="btLr"/>
            <w:vAlign w:val="center"/>
            <w:hideMark/>
          </w:tcPr>
          <w:p w14:paraId="5C90531D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Razem zwiększenia umorzenia (4+5+6)</w:t>
            </w:r>
          </w:p>
        </w:tc>
        <w:tc>
          <w:tcPr>
            <w:tcW w:w="25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16165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Zmniejszenia z tytułu 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2EFDA"/>
            <w:textDirection w:val="btLr"/>
            <w:vAlign w:val="center"/>
            <w:hideMark/>
          </w:tcPr>
          <w:p w14:paraId="26921BB6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Razem zmniejszenia umorzenia (8+9+10)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DDB8D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Umorzenie</w:t>
            </w:r>
          </w:p>
        </w:tc>
      </w:tr>
      <w:tr w:rsidR="00540A1D" w:rsidRPr="00C160AB" w14:paraId="3DFBE3B5" w14:textId="77777777" w:rsidTr="00410508">
        <w:trPr>
          <w:trHeight w:val="2746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6DEA8D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CC29DE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F133A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Stan na początek roku obrotowego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84148ED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Amortyzacja (umorzenie) za rok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B97700E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aktualizacja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BB2BFA0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inne</w:t>
            </w: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6E1E64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2909DD3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zbycie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10363AB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likwidacja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A1383EB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inne</w:t>
            </w: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B89E52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E825C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Stan na koniec roku obrotowego (3+7-11)</w:t>
            </w:r>
          </w:p>
        </w:tc>
      </w:tr>
      <w:tr w:rsidR="00540A1D" w:rsidRPr="00C160AB" w14:paraId="20730741" w14:textId="77777777" w:rsidTr="00410508">
        <w:trPr>
          <w:trHeight w:val="315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B59E5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45013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0D758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24121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97A0F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C80F2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AEB822E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DF661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1AEA4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5CDC1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093287A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48F1C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</w:t>
            </w:r>
          </w:p>
        </w:tc>
      </w:tr>
      <w:tr w:rsidR="00BF05CF" w:rsidRPr="00C160AB" w14:paraId="34CBA81A" w14:textId="77777777" w:rsidTr="00410508">
        <w:trPr>
          <w:trHeight w:val="585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7EA1988" w14:textId="77777777" w:rsidR="00C160AB" w:rsidRPr="00C160AB" w:rsidRDefault="00C160AB" w:rsidP="00C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I.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E27D33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Wartości niematerialne i prawne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DEA050B" w14:textId="77777777" w:rsidR="00C160AB" w:rsidRPr="00C160AB" w:rsidRDefault="00410508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15 991,90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5D01FAE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5C4840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B4CAA9E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73A7AD7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87654B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A45CA42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26D21E9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5FBAE2FA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A26A10" w14:textId="77777777" w:rsidR="00C160AB" w:rsidRPr="00C160AB" w:rsidRDefault="00517B5A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15</w:t>
            </w:r>
            <w:r w:rsidR="008E48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991,90</w:t>
            </w:r>
          </w:p>
        </w:tc>
      </w:tr>
      <w:tr w:rsidR="00BF05CF" w:rsidRPr="00C160AB" w14:paraId="64990870" w14:textId="77777777" w:rsidTr="00377C2D">
        <w:trPr>
          <w:trHeight w:val="435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3FCC172" w14:textId="77777777" w:rsidR="00C160AB" w:rsidRPr="00C160AB" w:rsidRDefault="00C160AB" w:rsidP="00C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II.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95D748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Środki trwałe (1+2+3+4+5)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70A6B9" w14:textId="1D38A470" w:rsidR="00C160AB" w:rsidRPr="00C160AB" w:rsidRDefault="009B1FDA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1 015 076,94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1B8B837" w14:textId="6E1FD5C2" w:rsidR="00C160AB" w:rsidRPr="00C160AB" w:rsidRDefault="009B1FDA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64 777,24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67FC183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E2FACE3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26084254" w14:textId="08BCEC14" w:rsidR="00C160AB" w:rsidRPr="00C160AB" w:rsidRDefault="009B1FDA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64 777,24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5E55D65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B3CAD1A" w14:textId="768F57D1" w:rsidR="00C160AB" w:rsidRPr="00C160AB" w:rsidRDefault="009B1FDA" w:rsidP="00C42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38 825,03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1C9AE3E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012E344E" w14:textId="39D70D87" w:rsidR="00C160AB" w:rsidRPr="00C160AB" w:rsidRDefault="009B1FDA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38 825,03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993527" w14:textId="4AF9E534" w:rsidR="00C160AB" w:rsidRPr="00C160AB" w:rsidRDefault="009B1FDA" w:rsidP="003E1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1 041 029,15</w:t>
            </w:r>
          </w:p>
        </w:tc>
      </w:tr>
      <w:tr w:rsidR="00540A1D" w:rsidRPr="00C160AB" w14:paraId="1E11C881" w14:textId="77777777" w:rsidTr="00377C2D">
        <w:trPr>
          <w:trHeight w:val="435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58BE0" w14:textId="77777777" w:rsidR="00C160AB" w:rsidRPr="00C160AB" w:rsidRDefault="00C160AB" w:rsidP="00C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3EC63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Grunty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06DE7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50BE3" w14:textId="7A9E0E4C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5DC8E" w14:textId="64ED31D8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B0C4D" w14:textId="00129BBC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0B63C237" w14:textId="16DB8F3C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E5C19" w14:textId="187D380A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FF3B0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48127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450B8351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9A592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540A1D" w:rsidRPr="00C160AB" w14:paraId="777540B1" w14:textId="77777777" w:rsidTr="00377C2D">
        <w:trPr>
          <w:trHeight w:val="855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5B702" w14:textId="77777777" w:rsidR="00C160AB" w:rsidRPr="00C160AB" w:rsidRDefault="00C160AB" w:rsidP="00C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1.1.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A9FC5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Grunty stanowiące własność </w:t>
            </w:r>
            <w:proofErr w:type="spellStart"/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jst</w:t>
            </w:r>
            <w:proofErr w:type="spellEnd"/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przekazane w użytkowanie wieczyste innym podmiotom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00C73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A8759" w14:textId="3E8D1CD0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72691" w14:textId="7C7F6686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F5C39" w14:textId="355AEE94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4051BE7D" w14:textId="79CFD63E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59BB4" w14:textId="1C97777E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2F725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02D77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481D2511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3DA2A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540A1D" w:rsidRPr="00C160AB" w14:paraId="1C9FA118" w14:textId="77777777" w:rsidTr="00377C2D">
        <w:trPr>
          <w:trHeight w:val="510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FB26C" w14:textId="77777777" w:rsidR="00C160AB" w:rsidRPr="00C160AB" w:rsidRDefault="00C160AB" w:rsidP="00C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CB744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Budynki, lokale i obiekty inżynierii lądowej i wodnej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FAA54" w14:textId="35356BEA" w:rsidR="00C160AB" w:rsidRPr="00C160AB" w:rsidRDefault="009B1FDA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440 294,04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657D1" w14:textId="626043BE" w:rsidR="00C160AB" w:rsidRPr="00C160AB" w:rsidRDefault="009B1FDA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28 360,45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3DE25" w14:textId="7BDCED5E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DF686" w14:textId="31C208EB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7BE75EA6" w14:textId="35C8A30A" w:rsidR="00C160AB" w:rsidRPr="00C160AB" w:rsidRDefault="009B1FDA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28 360,45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6FCC3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BCBC9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5BD1A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58B47B8A" w14:textId="77777777" w:rsidR="00C160AB" w:rsidRPr="00C160AB" w:rsidRDefault="00C160AB" w:rsidP="000C6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448F5" w14:textId="6F2185B2" w:rsidR="00C160AB" w:rsidRPr="00C160AB" w:rsidRDefault="009B1FDA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468 654,49</w:t>
            </w:r>
          </w:p>
        </w:tc>
      </w:tr>
      <w:tr w:rsidR="00540A1D" w:rsidRPr="00C160AB" w14:paraId="3D2B19D9" w14:textId="77777777" w:rsidTr="00377C2D">
        <w:trPr>
          <w:trHeight w:val="510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3D123" w14:textId="77777777" w:rsidR="00C160AB" w:rsidRPr="00C160AB" w:rsidRDefault="00C160AB" w:rsidP="00C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3. 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B0720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Urządzenia techniczne i maszyny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D478C" w14:textId="1A518D0F" w:rsidR="00C160AB" w:rsidRPr="00C160AB" w:rsidRDefault="009B1FDA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213 309,81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E6F12" w14:textId="3375589B" w:rsidR="00C160AB" w:rsidRPr="00C160AB" w:rsidRDefault="009B1FDA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5 064,21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7DBA1" w14:textId="627B917B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1A45F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0EABDE81" w14:textId="0F23F5FA" w:rsidR="00C160AB" w:rsidRPr="00C160AB" w:rsidRDefault="009B1FDA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5 064,21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3B66E" w14:textId="2825BB8D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A834F" w14:textId="452D52A3" w:rsidR="00C160AB" w:rsidRPr="00C160AB" w:rsidRDefault="009B1FDA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23 584,03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C5686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1CE030F1" w14:textId="7428D513" w:rsidR="00C160AB" w:rsidRPr="00C160AB" w:rsidRDefault="009B1FDA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23 584,03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2545B" w14:textId="47135801" w:rsidR="00C160AB" w:rsidRPr="00C160AB" w:rsidRDefault="009B1FDA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194 789,99</w:t>
            </w:r>
          </w:p>
        </w:tc>
      </w:tr>
      <w:tr w:rsidR="00540A1D" w:rsidRPr="00C160AB" w14:paraId="1DB4BBB9" w14:textId="77777777" w:rsidTr="00377C2D">
        <w:trPr>
          <w:trHeight w:val="300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B7E29" w14:textId="77777777" w:rsidR="00C160AB" w:rsidRPr="00C160AB" w:rsidRDefault="00C160AB" w:rsidP="00C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4. 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3CD0D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Środki transportu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E439C" w14:textId="77777777" w:rsidR="00C160AB" w:rsidRPr="00C160AB" w:rsidRDefault="00410508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90 951,51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4BA59" w14:textId="38BF4144" w:rsidR="00C160AB" w:rsidRPr="00C160AB" w:rsidRDefault="00EA3220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DB9C7" w14:textId="5F25E0ED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CF223" w14:textId="6AB93B53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102229AB" w14:textId="0E4E6B1B" w:rsidR="00C160AB" w:rsidRPr="00C160AB" w:rsidRDefault="00EA3220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54FD4" w14:textId="5922A61D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42F2A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22C1C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6B22FD72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1DEFF" w14:textId="78CEF51A" w:rsidR="00C160AB" w:rsidRPr="00C160AB" w:rsidRDefault="00F030F3" w:rsidP="000C6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90 951,51</w:t>
            </w:r>
          </w:p>
        </w:tc>
      </w:tr>
      <w:tr w:rsidR="00540A1D" w:rsidRPr="00C160AB" w14:paraId="5FD0E881" w14:textId="77777777" w:rsidTr="00377C2D">
        <w:trPr>
          <w:trHeight w:val="375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26EF1" w14:textId="77777777" w:rsidR="00C160AB" w:rsidRPr="00C160AB" w:rsidRDefault="00C160AB" w:rsidP="00C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6D902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Inne środki trwałe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00A2E" w14:textId="1DAA0FE4" w:rsidR="00C160AB" w:rsidRPr="00C160AB" w:rsidRDefault="009B1FDA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270 521,58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34221" w14:textId="077FF7A2" w:rsidR="00C160AB" w:rsidRPr="00C160AB" w:rsidRDefault="009B1FDA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31 352,58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CC766" w14:textId="1EB2ED29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A84FA" w14:textId="372EEFD1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5B5C1408" w14:textId="41D0EF9B" w:rsidR="00C160AB" w:rsidRPr="00C160AB" w:rsidRDefault="009B1FDA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31 352,58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94CFF" w14:textId="7822CA06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BC787" w14:textId="18D52D08" w:rsidR="00C160AB" w:rsidRPr="00C160AB" w:rsidRDefault="009B1FDA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15 241,00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2474E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4A265D31" w14:textId="2B893A2D" w:rsidR="00C160AB" w:rsidRPr="00C160AB" w:rsidRDefault="009B1FDA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15 241,00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2032F" w14:textId="09256877" w:rsidR="00C160AB" w:rsidRPr="00C160AB" w:rsidRDefault="009B1FDA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286 633,16</w:t>
            </w:r>
          </w:p>
        </w:tc>
      </w:tr>
    </w:tbl>
    <w:p w14:paraId="6C74932C" w14:textId="77777777" w:rsidR="00773689" w:rsidRDefault="00773689" w:rsidP="00C17A9E">
      <w:pPr>
        <w:sectPr w:rsidR="00773689" w:rsidSect="0057318C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7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3100"/>
        <w:gridCol w:w="2920"/>
        <w:gridCol w:w="2896"/>
      </w:tblGrid>
      <w:tr w:rsidR="00C160AB" w:rsidRPr="00C160AB" w14:paraId="2D15FA80" w14:textId="77777777" w:rsidTr="00C14994">
        <w:trPr>
          <w:trHeight w:val="94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EF7EB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L.p</w:t>
            </w:r>
            <w:proofErr w:type="spellEnd"/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9D2CE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grupy składników aktywów trwałych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8F9E9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netto składników aktywów trwałych na początek roku obrotowego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827A6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netto składników aktywów trwałych na koniec roku obrotowego</w:t>
            </w:r>
          </w:p>
        </w:tc>
      </w:tr>
      <w:tr w:rsidR="00C160AB" w:rsidRPr="00C160AB" w14:paraId="6CE6C097" w14:textId="77777777" w:rsidTr="00C14994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7C941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0AAC3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3E71D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60911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  <w:tr w:rsidR="00C160AB" w:rsidRPr="00C160AB" w14:paraId="3D21870F" w14:textId="77777777" w:rsidTr="00C14994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7764E0" w14:textId="77777777" w:rsidR="00C160AB" w:rsidRPr="00C160AB" w:rsidRDefault="00C160AB" w:rsidP="00C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65E7AC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Wartości niematerialne i prawne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75ACE5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7686E2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160AB" w:rsidRPr="00C160AB" w14:paraId="7E22AD21" w14:textId="77777777" w:rsidTr="00C14994">
        <w:trPr>
          <w:trHeight w:val="54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472723" w14:textId="77777777" w:rsidR="00C160AB" w:rsidRPr="00C160AB" w:rsidRDefault="00C160AB" w:rsidP="00C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II.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6B537A4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Środki trwałe (1+2+3+4+5)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12464D3" w14:textId="142538BA" w:rsidR="00C160AB" w:rsidRPr="00C160AB" w:rsidRDefault="005951E0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887 096,40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C3CA8C0" w14:textId="72FDE25A" w:rsidR="00C160AB" w:rsidRPr="00C160AB" w:rsidRDefault="005951E0" w:rsidP="007B5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883 014,53</w:t>
            </w:r>
          </w:p>
        </w:tc>
      </w:tr>
      <w:tr w:rsidR="00C160AB" w:rsidRPr="00C160AB" w14:paraId="43B556E0" w14:textId="77777777" w:rsidTr="00C14994">
        <w:trPr>
          <w:trHeight w:val="43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8D3F6" w14:textId="77777777" w:rsidR="00C160AB" w:rsidRPr="00C160AB" w:rsidRDefault="00C160AB" w:rsidP="00C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83957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Grunty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CA88F" w14:textId="77777777" w:rsidR="00C160AB" w:rsidRPr="00C160AB" w:rsidRDefault="00C6134F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29 619,00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B2348" w14:textId="77777777" w:rsidR="00C160AB" w:rsidRPr="00C160AB" w:rsidRDefault="00C6134F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29 619,00</w:t>
            </w:r>
          </w:p>
        </w:tc>
      </w:tr>
      <w:tr w:rsidR="00C160AB" w:rsidRPr="00C160AB" w14:paraId="456E1739" w14:textId="77777777" w:rsidTr="00C14994">
        <w:trPr>
          <w:trHeight w:val="76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2A16D" w14:textId="77777777" w:rsidR="00C160AB" w:rsidRPr="00C160AB" w:rsidRDefault="00C160AB" w:rsidP="00C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1.1.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7821B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Grunty stanowiące własność </w:t>
            </w:r>
            <w:proofErr w:type="spellStart"/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jst</w:t>
            </w:r>
            <w:proofErr w:type="spellEnd"/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przekazane w użytkowanie wieczyste innym podmiotom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6FF6E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1EC96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160AB" w:rsidRPr="00C160AB" w14:paraId="2BC58B17" w14:textId="77777777" w:rsidTr="00C14994">
        <w:trPr>
          <w:trHeight w:val="5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DD2A8" w14:textId="77777777" w:rsidR="00C160AB" w:rsidRPr="00C160AB" w:rsidRDefault="00C160AB" w:rsidP="00C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72E8E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Budynki, lokale i obiekty inżynierii lądowej i wodnej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1C7EA" w14:textId="10E18C09" w:rsidR="00C160AB" w:rsidRPr="00C160AB" w:rsidRDefault="005951E0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822 972,16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F3D0B" w14:textId="37C5FA21" w:rsidR="00C160AB" w:rsidRPr="00C160AB" w:rsidRDefault="005951E0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813 074,77</w:t>
            </w:r>
          </w:p>
        </w:tc>
      </w:tr>
      <w:tr w:rsidR="00C160AB" w:rsidRPr="00C160AB" w14:paraId="5C34A943" w14:textId="77777777" w:rsidTr="00C14994">
        <w:trPr>
          <w:trHeight w:val="48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5BEC1" w14:textId="77777777" w:rsidR="00C160AB" w:rsidRPr="00C160AB" w:rsidRDefault="00C160AB" w:rsidP="00C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3. 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3E44E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Urządzenia techniczne i maszyny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A5748" w14:textId="77777777" w:rsidR="00C160AB" w:rsidRPr="00C160AB" w:rsidRDefault="003E1345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0,00 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341EB" w14:textId="77777777" w:rsidR="00C160AB" w:rsidRPr="00C160AB" w:rsidRDefault="00C6134F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C160AB" w:rsidRPr="00C160AB" w14:paraId="4CAE0F10" w14:textId="77777777" w:rsidTr="00C14994">
        <w:trPr>
          <w:trHeight w:val="46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E67D2" w14:textId="77777777" w:rsidR="00C160AB" w:rsidRPr="00C160AB" w:rsidRDefault="00C160AB" w:rsidP="00C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4. 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1E67D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Środki transportu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4255A" w14:textId="77777777" w:rsidR="00C160AB" w:rsidRPr="00C160AB" w:rsidRDefault="003E1345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99C4D" w14:textId="77777777" w:rsidR="00C160AB" w:rsidRPr="00C160AB" w:rsidRDefault="00C6134F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C160AB" w:rsidRPr="00C160AB" w14:paraId="12C25222" w14:textId="77777777" w:rsidTr="00C14994">
        <w:trPr>
          <w:trHeight w:val="5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4B187" w14:textId="77777777" w:rsidR="00C160AB" w:rsidRPr="00C160AB" w:rsidRDefault="00C160AB" w:rsidP="00C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B6448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Inne środki trwałe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2E8A2" w14:textId="77777777" w:rsidR="00C6134F" w:rsidRDefault="00C6134F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2837DD2" w14:textId="41199B0E" w:rsidR="0062435F" w:rsidRDefault="005951E0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34 505,24</w:t>
            </w:r>
          </w:p>
          <w:p w14:paraId="697EBB93" w14:textId="77777777" w:rsidR="00C6134F" w:rsidRPr="00C160AB" w:rsidRDefault="00C6134F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EF1E2" w14:textId="0E5E447A" w:rsidR="00C160AB" w:rsidRPr="00C160AB" w:rsidRDefault="005951E0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40 320,76</w:t>
            </w:r>
          </w:p>
        </w:tc>
      </w:tr>
      <w:tr w:rsidR="00C160AB" w:rsidRPr="00C160AB" w14:paraId="38F2C3A7" w14:textId="77777777" w:rsidTr="00C14994">
        <w:trPr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58C76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A67DA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EFFFE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F9F65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448AEF7" w14:textId="77777777" w:rsidR="002218B6" w:rsidRDefault="002218B6" w:rsidP="00EB4288">
      <w:pPr>
        <w:jc w:val="both"/>
      </w:pPr>
      <w:r>
        <w:t>1.2. aktualną wartość rynkową środków trwałych, w tym dóbr kultury – o ile jednostka dysponuje takimi informacjami.</w:t>
      </w:r>
      <w:r w:rsidR="00BE3230"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268"/>
        <w:gridCol w:w="2268"/>
        <w:gridCol w:w="2268"/>
      </w:tblGrid>
      <w:tr w:rsidR="002218B6" w14:paraId="7B6F883A" w14:textId="77777777" w:rsidTr="002F6D12">
        <w:trPr>
          <w:trHeight w:val="763"/>
        </w:trPr>
        <w:tc>
          <w:tcPr>
            <w:tcW w:w="704" w:type="dxa"/>
          </w:tcPr>
          <w:p w14:paraId="036D16A5" w14:textId="77777777" w:rsidR="001E328F" w:rsidRPr="001E328F" w:rsidRDefault="001E328F" w:rsidP="002F6D12">
            <w:pPr>
              <w:jc w:val="center"/>
              <w:rPr>
                <w:b/>
              </w:rPr>
            </w:pPr>
          </w:p>
          <w:p w14:paraId="0B0A7469" w14:textId="77777777" w:rsidR="00773689" w:rsidRDefault="00773689" w:rsidP="002F6D12">
            <w:pPr>
              <w:jc w:val="center"/>
              <w:rPr>
                <w:b/>
              </w:rPr>
            </w:pPr>
          </w:p>
          <w:p w14:paraId="2B20AA07" w14:textId="77777777" w:rsidR="002218B6" w:rsidRPr="001E328F" w:rsidRDefault="002218B6" w:rsidP="002F6D12">
            <w:pPr>
              <w:jc w:val="center"/>
              <w:rPr>
                <w:b/>
              </w:rPr>
            </w:pPr>
            <w:r w:rsidRPr="001E328F">
              <w:rPr>
                <w:b/>
              </w:rPr>
              <w:t>L.p.</w:t>
            </w:r>
          </w:p>
        </w:tc>
        <w:tc>
          <w:tcPr>
            <w:tcW w:w="2268" w:type="dxa"/>
          </w:tcPr>
          <w:p w14:paraId="1F2785C4" w14:textId="77777777" w:rsidR="001E328F" w:rsidRPr="001E328F" w:rsidRDefault="001E328F" w:rsidP="002F6D12">
            <w:pPr>
              <w:jc w:val="center"/>
              <w:rPr>
                <w:b/>
              </w:rPr>
            </w:pPr>
          </w:p>
          <w:p w14:paraId="4A438506" w14:textId="77777777" w:rsidR="002218B6" w:rsidRPr="001E328F" w:rsidRDefault="002F6D12" w:rsidP="002F6D12">
            <w:pPr>
              <w:jc w:val="center"/>
              <w:rPr>
                <w:b/>
              </w:rPr>
            </w:pPr>
            <w:r w:rsidRPr="001E328F">
              <w:rPr>
                <w:b/>
              </w:rPr>
              <w:t>Wyszczególnienie</w:t>
            </w:r>
          </w:p>
        </w:tc>
        <w:tc>
          <w:tcPr>
            <w:tcW w:w="2268" w:type="dxa"/>
          </w:tcPr>
          <w:p w14:paraId="1B530256" w14:textId="77777777" w:rsidR="002218B6" w:rsidRPr="001E328F" w:rsidRDefault="002F6D12" w:rsidP="002F6D12">
            <w:pPr>
              <w:jc w:val="center"/>
              <w:rPr>
                <w:b/>
              </w:rPr>
            </w:pPr>
            <w:r w:rsidRPr="001E328F">
              <w:rPr>
                <w:b/>
              </w:rPr>
              <w:t>Wartość bilansowa stan na koniec roku obrotowego</w:t>
            </w:r>
          </w:p>
        </w:tc>
        <w:tc>
          <w:tcPr>
            <w:tcW w:w="2268" w:type="dxa"/>
          </w:tcPr>
          <w:p w14:paraId="5A8D57D6" w14:textId="77777777" w:rsidR="002218B6" w:rsidRPr="001E328F" w:rsidRDefault="002F6D12" w:rsidP="002F6D12">
            <w:pPr>
              <w:jc w:val="center"/>
              <w:rPr>
                <w:b/>
              </w:rPr>
            </w:pPr>
            <w:r w:rsidRPr="001E328F">
              <w:rPr>
                <w:b/>
              </w:rPr>
              <w:t>Aktualna wartość rynkowa</w:t>
            </w:r>
          </w:p>
        </w:tc>
      </w:tr>
      <w:tr w:rsidR="002218B6" w14:paraId="1338851B" w14:textId="77777777" w:rsidTr="002F6D12">
        <w:tc>
          <w:tcPr>
            <w:tcW w:w="704" w:type="dxa"/>
          </w:tcPr>
          <w:p w14:paraId="00CA10F6" w14:textId="0A536C52" w:rsidR="002218B6" w:rsidRDefault="003205F7" w:rsidP="00EB4288">
            <w:pPr>
              <w:jc w:val="both"/>
            </w:pPr>
            <w:r>
              <w:t xml:space="preserve">                                                                                                                                                                                                    </w:t>
            </w:r>
            <w:r w:rsidR="002F6D12">
              <w:t>1.</w:t>
            </w:r>
          </w:p>
        </w:tc>
        <w:tc>
          <w:tcPr>
            <w:tcW w:w="2268" w:type="dxa"/>
          </w:tcPr>
          <w:p w14:paraId="62F95274" w14:textId="77777777" w:rsidR="002218B6" w:rsidRDefault="002F6D12" w:rsidP="00EB4288">
            <w:pPr>
              <w:jc w:val="both"/>
            </w:pPr>
            <w:r>
              <w:t>Środki trwałe, w tym:</w:t>
            </w:r>
          </w:p>
        </w:tc>
        <w:tc>
          <w:tcPr>
            <w:tcW w:w="2268" w:type="dxa"/>
          </w:tcPr>
          <w:p w14:paraId="11DD28FA" w14:textId="77777777" w:rsidR="002218B6" w:rsidRDefault="002218B6" w:rsidP="00EB4288">
            <w:pPr>
              <w:jc w:val="both"/>
            </w:pPr>
          </w:p>
        </w:tc>
        <w:tc>
          <w:tcPr>
            <w:tcW w:w="2268" w:type="dxa"/>
          </w:tcPr>
          <w:p w14:paraId="6C79AEEC" w14:textId="77777777" w:rsidR="002218B6" w:rsidRDefault="002218B6" w:rsidP="00EB4288">
            <w:pPr>
              <w:jc w:val="both"/>
            </w:pPr>
          </w:p>
        </w:tc>
      </w:tr>
      <w:tr w:rsidR="002218B6" w14:paraId="3A0D2208" w14:textId="77777777" w:rsidTr="002F6D12">
        <w:tc>
          <w:tcPr>
            <w:tcW w:w="704" w:type="dxa"/>
          </w:tcPr>
          <w:p w14:paraId="7A57098A" w14:textId="77777777" w:rsidR="002218B6" w:rsidRDefault="002F6D12" w:rsidP="00EB4288">
            <w:pPr>
              <w:jc w:val="both"/>
            </w:pPr>
            <w:r>
              <w:t>1.1.</w:t>
            </w:r>
          </w:p>
        </w:tc>
        <w:tc>
          <w:tcPr>
            <w:tcW w:w="2268" w:type="dxa"/>
          </w:tcPr>
          <w:p w14:paraId="7815DDD4" w14:textId="77777777" w:rsidR="002218B6" w:rsidRDefault="002F6D12" w:rsidP="00EB4288">
            <w:pPr>
              <w:jc w:val="both"/>
            </w:pPr>
            <w:r>
              <w:t>Dobra kultury</w:t>
            </w:r>
          </w:p>
        </w:tc>
        <w:tc>
          <w:tcPr>
            <w:tcW w:w="2268" w:type="dxa"/>
          </w:tcPr>
          <w:p w14:paraId="79EC0107" w14:textId="77777777" w:rsidR="002218B6" w:rsidRDefault="002218B6" w:rsidP="00EB4288">
            <w:pPr>
              <w:jc w:val="both"/>
            </w:pPr>
          </w:p>
        </w:tc>
        <w:tc>
          <w:tcPr>
            <w:tcW w:w="2268" w:type="dxa"/>
          </w:tcPr>
          <w:p w14:paraId="6DF062D9" w14:textId="77777777" w:rsidR="002218B6" w:rsidRDefault="002218B6" w:rsidP="00EB4288">
            <w:pPr>
              <w:jc w:val="both"/>
            </w:pPr>
          </w:p>
        </w:tc>
      </w:tr>
    </w:tbl>
    <w:p w14:paraId="24DF68D8" w14:textId="77777777" w:rsidR="003C072D" w:rsidRPr="003C072D" w:rsidRDefault="003C072D" w:rsidP="003C072D">
      <w:pPr>
        <w:rPr>
          <w:rFonts w:ascii="Times New Roman" w:hAnsi="Times New Roman" w:cs="Times New Roman"/>
          <w:i/>
          <w:vanish/>
          <w:sz w:val="20"/>
          <w:szCs w:val="20"/>
          <w:specVanish/>
        </w:rPr>
      </w:pPr>
      <w:r w:rsidRPr="003C072D">
        <w:rPr>
          <w:rFonts w:ascii="Times New Roman" w:hAnsi="Times New Roman" w:cs="Times New Roman"/>
          <w:i/>
          <w:sz w:val="20"/>
          <w:szCs w:val="20"/>
        </w:rPr>
        <w:t xml:space="preserve">Jednostka nie posiada informacji o aktualnej wartości rynkowej środków trwałych, nie posiada też składników majątku zaliczanych do dóbr kultury. </w:t>
      </w:r>
    </w:p>
    <w:p w14:paraId="29C5FB70" w14:textId="77777777" w:rsidR="002218B6" w:rsidRDefault="003C072D" w:rsidP="003C072D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3C072D">
        <w:rPr>
          <w:rFonts w:ascii="Times New Roman" w:hAnsi="Times New Roman" w:cs="Times New Roman"/>
          <w:i/>
          <w:sz w:val="20"/>
          <w:szCs w:val="20"/>
        </w:rPr>
        <w:t>Zgodnie z zasadami rachunkowości jednostka wycenia środki trwałe według historycznych cen nabycia i nie dokonuje aktualizacji tej wyceny do poziomu bieżących cen rynkowych.</w:t>
      </w:r>
    </w:p>
    <w:p w14:paraId="2B4BD0C7" w14:textId="77777777" w:rsidR="00351B31" w:rsidRDefault="002107DE" w:rsidP="00EB4288">
      <w:pPr>
        <w:jc w:val="both"/>
      </w:pPr>
      <w:r>
        <w:t xml:space="preserve">1.3. kwotę dokonanych w trakcie roku obrotowego odpisów aktualizujących wartość </w:t>
      </w:r>
      <w:r w:rsidR="003739CC">
        <w:t xml:space="preserve">aktywów </w:t>
      </w:r>
      <w:r w:rsidR="00351B31">
        <w:t>trwałych odrębnie dla długoterminowych aktywów niefinansowych oraz długoterminowych aktywów finansowych</w:t>
      </w:r>
      <w:r w:rsidR="00C05760"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2978"/>
        <w:gridCol w:w="1701"/>
        <w:gridCol w:w="709"/>
        <w:gridCol w:w="709"/>
        <w:gridCol w:w="2404"/>
      </w:tblGrid>
      <w:tr w:rsidR="00A71FB2" w14:paraId="6D2A4C60" w14:textId="77777777" w:rsidTr="00A71FB2">
        <w:trPr>
          <w:cantSplit/>
          <w:trHeight w:val="1727"/>
        </w:trPr>
        <w:tc>
          <w:tcPr>
            <w:tcW w:w="561" w:type="dxa"/>
          </w:tcPr>
          <w:p w14:paraId="16953B03" w14:textId="77777777" w:rsidR="001A24F6" w:rsidRPr="001A24F6" w:rsidRDefault="001A24F6" w:rsidP="00A71FB2">
            <w:pPr>
              <w:jc w:val="both"/>
              <w:rPr>
                <w:b/>
              </w:rPr>
            </w:pPr>
          </w:p>
          <w:p w14:paraId="760597F6" w14:textId="77777777" w:rsidR="001A24F6" w:rsidRPr="001A24F6" w:rsidRDefault="001A24F6" w:rsidP="00A71FB2">
            <w:pPr>
              <w:jc w:val="both"/>
              <w:rPr>
                <w:b/>
              </w:rPr>
            </w:pPr>
          </w:p>
          <w:p w14:paraId="4FA3A935" w14:textId="77777777" w:rsidR="00A71FB2" w:rsidRPr="001A24F6" w:rsidRDefault="00A71FB2" w:rsidP="00A71FB2">
            <w:pPr>
              <w:jc w:val="both"/>
              <w:rPr>
                <w:b/>
              </w:rPr>
            </w:pPr>
            <w:r w:rsidRPr="001A24F6">
              <w:rPr>
                <w:b/>
              </w:rPr>
              <w:t>L.p.</w:t>
            </w:r>
          </w:p>
        </w:tc>
        <w:tc>
          <w:tcPr>
            <w:tcW w:w="2978" w:type="dxa"/>
          </w:tcPr>
          <w:p w14:paraId="549F455F" w14:textId="77777777" w:rsidR="00A71FB2" w:rsidRPr="001A24F6" w:rsidRDefault="00A71FB2" w:rsidP="00A71FB2">
            <w:pPr>
              <w:jc w:val="center"/>
              <w:rPr>
                <w:b/>
              </w:rPr>
            </w:pPr>
          </w:p>
          <w:p w14:paraId="7D3535A9" w14:textId="77777777" w:rsidR="00A71FB2" w:rsidRPr="001A24F6" w:rsidRDefault="00A71FB2" w:rsidP="00A71FB2">
            <w:pPr>
              <w:jc w:val="center"/>
              <w:rPr>
                <w:b/>
              </w:rPr>
            </w:pPr>
          </w:p>
          <w:p w14:paraId="7D5880AA" w14:textId="77777777" w:rsidR="00A71FB2" w:rsidRPr="001A24F6" w:rsidRDefault="00A71FB2" w:rsidP="00A71FB2">
            <w:pPr>
              <w:jc w:val="center"/>
              <w:rPr>
                <w:b/>
              </w:rPr>
            </w:pPr>
            <w:r w:rsidRPr="001A24F6">
              <w:rPr>
                <w:b/>
              </w:rPr>
              <w:t>Wyszczególnienie środków trwałych</w:t>
            </w:r>
          </w:p>
        </w:tc>
        <w:tc>
          <w:tcPr>
            <w:tcW w:w="1701" w:type="dxa"/>
          </w:tcPr>
          <w:p w14:paraId="474CE5BB" w14:textId="77777777" w:rsidR="00A71FB2" w:rsidRPr="001A24F6" w:rsidRDefault="00A71FB2" w:rsidP="00A71FB2">
            <w:pPr>
              <w:jc w:val="center"/>
              <w:rPr>
                <w:b/>
              </w:rPr>
            </w:pPr>
            <w:r w:rsidRPr="001A24F6">
              <w:rPr>
                <w:b/>
              </w:rPr>
              <w:t>Stan odpisów aktualizujących na początek roku obrotowego</w:t>
            </w:r>
          </w:p>
        </w:tc>
        <w:tc>
          <w:tcPr>
            <w:tcW w:w="709" w:type="dxa"/>
            <w:textDirection w:val="btLr"/>
          </w:tcPr>
          <w:p w14:paraId="6C160708" w14:textId="77777777" w:rsidR="00A71FB2" w:rsidRPr="001A24F6" w:rsidRDefault="00A71FB2" w:rsidP="00A71FB2">
            <w:pPr>
              <w:ind w:left="113" w:right="113"/>
              <w:jc w:val="center"/>
              <w:rPr>
                <w:b/>
              </w:rPr>
            </w:pPr>
            <w:r w:rsidRPr="001A24F6">
              <w:rPr>
                <w:b/>
              </w:rPr>
              <w:t>Zwiększenia</w:t>
            </w:r>
          </w:p>
        </w:tc>
        <w:tc>
          <w:tcPr>
            <w:tcW w:w="709" w:type="dxa"/>
            <w:textDirection w:val="btLr"/>
          </w:tcPr>
          <w:p w14:paraId="24189E6A" w14:textId="77777777" w:rsidR="00A71FB2" w:rsidRPr="001A24F6" w:rsidRDefault="00A71FB2" w:rsidP="00A71FB2">
            <w:pPr>
              <w:ind w:left="113" w:right="113"/>
              <w:jc w:val="center"/>
              <w:rPr>
                <w:b/>
              </w:rPr>
            </w:pPr>
            <w:r w:rsidRPr="001A24F6">
              <w:rPr>
                <w:b/>
              </w:rPr>
              <w:t>Zmniejszenia</w:t>
            </w:r>
          </w:p>
        </w:tc>
        <w:tc>
          <w:tcPr>
            <w:tcW w:w="2404" w:type="dxa"/>
          </w:tcPr>
          <w:p w14:paraId="5F82208C" w14:textId="77777777" w:rsidR="00A71FB2" w:rsidRPr="001A24F6" w:rsidRDefault="00A71FB2" w:rsidP="00A71FB2">
            <w:pPr>
              <w:jc w:val="center"/>
              <w:rPr>
                <w:b/>
              </w:rPr>
            </w:pPr>
            <w:r w:rsidRPr="001A24F6">
              <w:rPr>
                <w:b/>
              </w:rPr>
              <w:t xml:space="preserve">Stan odpisów aktualizujących na </w:t>
            </w:r>
            <w:r w:rsidR="00C424B7">
              <w:rPr>
                <w:b/>
              </w:rPr>
              <w:t>koniec</w:t>
            </w:r>
            <w:r w:rsidRPr="001A24F6">
              <w:rPr>
                <w:b/>
              </w:rPr>
              <w:t xml:space="preserve"> roku obrotowego</w:t>
            </w:r>
          </w:p>
          <w:p w14:paraId="1E27851C" w14:textId="77777777" w:rsidR="00A71FB2" w:rsidRPr="001A24F6" w:rsidRDefault="00A71FB2" w:rsidP="00A71FB2">
            <w:pPr>
              <w:jc w:val="center"/>
              <w:rPr>
                <w:b/>
              </w:rPr>
            </w:pPr>
            <w:r w:rsidRPr="001A24F6">
              <w:rPr>
                <w:b/>
              </w:rPr>
              <w:t>(3+4-5)</w:t>
            </w:r>
          </w:p>
        </w:tc>
      </w:tr>
      <w:tr w:rsidR="00A71FB2" w14:paraId="497B1EE4" w14:textId="77777777" w:rsidTr="00A71FB2">
        <w:tc>
          <w:tcPr>
            <w:tcW w:w="561" w:type="dxa"/>
          </w:tcPr>
          <w:p w14:paraId="0AC0EA7A" w14:textId="77777777" w:rsidR="00A71FB2" w:rsidRDefault="00A71FB2" w:rsidP="00A71FB2">
            <w:pPr>
              <w:jc w:val="center"/>
            </w:pPr>
            <w:r>
              <w:t>1</w:t>
            </w:r>
          </w:p>
        </w:tc>
        <w:tc>
          <w:tcPr>
            <w:tcW w:w="2978" w:type="dxa"/>
          </w:tcPr>
          <w:p w14:paraId="25EFF781" w14:textId="77777777" w:rsidR="00A71FB2" w:rsidRDefault="00A71FB2" w:rsidP="00A71FB2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14:paraId="01F6D7A6" w14:textId="77777777" w:rsidR="00A71FB2" w:rsidRDefault="00A71FB2" w:rsidP="00A71FB2">
            <w:pPr>
              <w:jc w:val="center"/>
            </w:pPr>
            <w:r>
              <w:t>3</w:t>
            </w:r>
          </w:p>
        </w:tc>
        <w:tc>
          <w:tcPr>
            <w:tcW w:w="709" w:type="dxa"/>
          </w:tcPr>
          <w:p w14:paraId="75BBAF3A" w14:textId="77777777" w:rsidR="00A71FB2" w:rsidRDefault="00A71FB2" w:rsidP="00A71FB2">
            <w:pPr>
              <w:jc w:val="center"/>
            </w:pPr>
            <w:r>
              <w:t>4</w:t>
            </w:r>
          </w:p>
        </w:tc>
        <w:tc>
          <w:tcPr>
            <w:tcW w:w="709" w:type="dxa"/>
          </w:tcPr>
          <w:p w14:paraId="3C3E3F8E" w14:textId="77777777" w:rsidR="00A71FB2" w:rsidRDefault="00A71FB2" w:rsidP="00A71FB2">
            <w:pPr>
              <w:jc w:val="center"/>
            </w:pPr>
            <w:r>
              <w:t>5</w:t>
            </w:r>
          </w:p>
        </w:tc>
        <w:tc>
          <w:tcPr>
            <w:tcW w:w="2404" w:type="dxa"/>
          </w:tcPr>
          <w:p w14:paraId="3B190254" w14:textId="77777777" w:rsidR="00A71FB2" w:rsidRDefault="00A71FB2" w:rsidP="00A71FB2">
            <w:pPr>
              <w:jc w:val="center"/>
            </w:pPr>
            <w:r>
              <w:t>6</w:t>
            </w:r>
          </w:p>
        </w:tc>
      </w:tr>
      <w:tr w:rsidR="00A71FB2" w14:paraId="4A8AB2EA" w14:textId="77777777" w:rsidTr="00A71FB2">
        <w:tc>
          <w:tcPr>
            <w:tcW w:w="561" w:type="dxa"/>
          </w:tcPr>
          <w:p w14:paraId="135CEA85" w14:textId="77777777" w:rsidR="00A71FB2" w:rsidRDefault="000C3D6B" w:rsidP="00A71FB2">
            <w:pPr>
              <w:jc w:val="both"/>
            </w:pPr>
            <w:r>
              <w:t>1.</w:t>
            </w:r>
          </w:p>
        </w:tc>
        <w:tc>
          <w:tcPr>
            <w:tcW w:w="2978" w:type="dxa"/>
          </w:tcPr>
          <w:p w14:paraId="6E9DB40D" w14:textId="77777777" w:rsidR="00A71FB2" w:rsidRDefault="000C3D6B" w:rsidP="000C3D6B">
            <w:r>
              <w:t>Wartości niematerialne              i prawne</w:t>
            </w:r>
          </w:p>
        </w:tc>
        <w:tc>
          <w:tcPr>
            <w:tcW w:w="1701" w:type="dxa"/>
          </w:tcPr>
          <w:p w14:paraId="3311385B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36ABC89C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773BE26F" w14:textId="77777777" w:rsidR="00A71FB2" w:rsidRDefault="00A71FB2" w:rsidP="00A71FB2">
            <w:pPr>
              <w:jc w:val="both"/>
            </w:pPr>
          </w:p>
        </w:tc>
        <w:tc>
          <w:tcPr>
            <w:tcW w:w="2404" w:type="dxa"/>
          </w:tcPr>
          <w:p w14:paraId="4F6AAD64" w14:textId="77777777" w:rsidR="00A71FB2" w:rsidRDefault="00A71FB2" w:rsidP="00A71FB2">
            <w:pPr>
              <w:jc w:val="both"/>
            </w:pPr>
          </w:p>
        </w:tc>
      </w:tr>
      <w:tr w:rsidR="00A71FB2" w14:paraId="64EE9716" w14:textId="77777777" w:rsidTr="00A71FB2">
        <w:tc>
          <w:tcPr>
            <w:tcW w:w="561" w:type="dxa"/>
          </w:tcPr>
          <w:p w14:paraId="45FE8FD4" w14:textId="77777777" w:rsidR="00A71FB2" w:rsidRDefault="000C3D6B" w:rsidP="00A71FB2">
            <w:pPr>
              <w:jc w:val="both"/>
            </w:pPr>
            <w:r>
              <w:t>2.</w:t>
            </w:r>
          </w:p>
        </w:tc>
        <w:tc>
          <w:tcPr>
            <w:tcW w:w="2978" w:type="dxa"/>
          </w:tcPr>
          <w:p w14:paraId="51E0832B" w14:textId="77777777" w:rsidR="00A71FB2" w:rsidRDefault="000C3D6B" w:rsidP="00A71FB2">
            <w:pPr>
              <w:jc w:val="both"/>
            </w:pPr>
            <w:r>
              <w:t>Środki trwałe</w:t>
            </w:r>
          </w:p>
        </w:tc>
        <w:tc>
          <w:tcPr>
            <w:tcW w:w="1701" w:type="dxa"/>
          </w:tcPr>
          <w:p w14:paraId="2D14E994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1651AE42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5696C522" w14:textId="77777777" w:rsidR="00A71FB2" w:rsidRDefault="00A71FB2" w:rsidP="00A71FB2">
            <w:pPr>
              <w:jc w:val="both"/>
            </w:pPr>
          </w:p>
        </w:tc>
        <w:tc>
          <w:tcPr>
            <w:tcW w:w="2404" w:type="dxa"/>
          </w:tcPr>
          <w:p w14:paraId="71159B2A" w14:textId="77777777" w:rsidR="00A71FB2" w:rsidRDefault="00A71FB2" w:rsidP="00A71FB2">
            <w:pPr>
              <w:jc w:val="both"/>
            </w:pPr>
          </w:p>
        </w:tc>
      </w:tr>
      <w:tr w:rsidR="00A71FB2" w14:paraId="28983DBA" w14:textId="77777777" w:rsidTr="00A71FB2">
        <w:tc>
          <w:tcPr>
            <w:tcW w:w="561" w:type="dxa"/>
          </w:tcPr>
          <w:p w14:paraId="30271883" w14:textId="77777777" w:rsidR="00A71FB2" w:rsidRDefault="000C3D6B" w:rsidP="00A71FB2">
            <w:pPr>
              <w:jc w:val="both"/>
            </w:pPr>
            <w:r>
              <w:t>3.</w:t>
            </w:r>
          </w:p>
        </w:tc>
        <w:tc>
          <w:tcPr>
            <w:tcW w:w="2978" w:type="dxa"/>
          </w:tcPr>
          <w:p w14:paraId="66E4142F" w14:textId="77777777" w:rsidR="00A71FB2" w:rsidRDefault="000C3D6B" w:rsidP="00132D8D">
            <w:r>
              <w:t>Środki trwałe w budowie (inwestycje)</w:t>
            </w:r>
          </w:p>
        </w:tc>
        <w:tc>
          <w:tcPr>
            <w:tcW w:w="1701" w:type="dxa"/>
          </w:tcPr>
          <w:p w14:paraId="56E72A90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7D58A7D5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4D2B8832" w14:textId="77777777" w:rsidR="00A71FB2" w:rsidRDefault="00A71FB2" w:rsidP="00A71FB2">
            <w:pPr>
              <w:jc w:val="both"/>
            </w:pPr>
          </w:p>
        </w:tc>
        <w:tc>
          <w:tcPr>
            <w:tcW w:w="2404" w:type="dxa"/>
          </w:tcPr>
          <w:p w14:paraId="1A14BCB5" w14:textId="77777777" w:rsidR="00A71FB2" w:rsidRDefault="00A71FB2" w:rsidP="00A71FB2">
            <w:pPr>
              <w:jc w:val="both"/>
            </w:pPr>
          </w:p>
        </w:tc>
      </w:tr>
      <w:tr w:rsidR="00A71FB2" w14:paraId="0679DDF4" w14:textId="77777777" w:rsidTr="00A71FB2">
        <w:tc>
          <w:tcPr>
            <w:tcW w:w="561" w:type="dxa"/>
          </w:tcPr>
          <w:p w14:paraId="7384D778" w14:textId="77777777" w:rsidR="00A71FB2" w:rsidRDefault="000C3D6B" w:rsidP="00A71FB2">
            <w:pPr>
              <w:jc w:val="both"/>
            </w:pPr>
            <w:r>
              <w:lastRenderedPageBreak/>
              <w:t>4.</w:t>
            </w:r>
          </w:p>
        </w:tc>
        <w:tc>
          <w:tcPr>
            <w:tcW w:w="2978" w:type="dxa"/>
          </w:tcPr>
          <w:p w14:paraId="4A4AFAB3" w14:textId="77777777" w:rsidR="00A71FB2" w:rsidRDefault="000C3D6B" w:rsidP="00CB19EE">
            <w:r>
              <w:t>Zaliczki na środki trwałe w budowie (inwestycje)</w:t>
            </w:r>
          </w:p>
        </w:tc>
        <w:tc>
          <w:tcPr>
            <w:tcW w:w="1701" w:type="dxa"/>
          </w:tcPr>
          <w:p w14:paraId="39807247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0FACF20D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78CE918B" w14:textId="77777777" w:rsidR="00A71FB2" w:rsidRDefault="00A71FB2" w:rsidP="00A71FB2">
            <w:pPr>
              <w:jc w:val="both"/>
            </w:pPr>
          </w:p>
        </w:tc>
        <w:tc>
          <w:tcPr>
            <w:tcW w:w="2404" w:type="dxa"/>
          </w:tcPr>
          <w:p w14:paraId="27B283E0" w14:textId="77777777" w:rsidR="00A71FB2" w:rsidRDefault="00A71FB2" w:rsidP="00A71FB2">
            <w:pPr>
              <w:jc w:val="both"/>
            </w:pPr>
          </w:p>
        </w:tc>
      </w:tr>
      <w:tr w:rsidR="00A71FB2" w14:paraId="77C4E704" w14:textId="77777777" w:rsidTr="00A71FB2">
        <w:tc>
          <w:tcPr>
            <w:tcW w:w="561" w:type="dxa"/>
          </w:tcPr>
          <w:p w14:paraId="0C448840" w14:textId="77777777" w:rsidR="00A71FB2" w:rsidRPr="00D8428E" w:rsidRDefault="000C3D6B" w:rsidP="00A71FB2">
            <w:pPr>
              <w:jc w:val="both"/>
              <w:rPr>
                <w:b/>
              </w:rPr>
            </w:pPr>
            <w:r w:rsidRPr="00D8428E">
              <w:rPr>
                <w:b/>
              </w:rPr>
              <w:t>5.</w:t>
            </w:r>
          </w:p>
        </w:tc>
        <w:tc>
          <w:tcPr>
            <w:tcW w:w="2978" w:type="dxa"/>
          </w:tcPr>
          <w:p w14:paraId="3C2BB1FA" w14:textId="77777777" w:rsidR="00A71FB2" w:rsidRPr="00D8428E" w:rsidRDefault="000C3D6B" w:rsidP="00CB19EE">
            <w:pPr>
              <w:rPr>
                <w:b/>
              </w:rPr>
            </w:pPr>
            <w:r w:rsidRPr="00D8428E">
              <w:rPr>
                <w:b/>
              </w:rPr>
              <w:t>Długoterminowe aktywa finansowe</w:t>
            </w:r>
          </w:p>
        </w:tc>
        <w:tc>
          <w:tcPr>
            <w:tcW w:w="1701" w:type="dxa"/>
          </w:tcPr>
          <w:p w14:paraId="73579C88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031D1003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0CFBE749" w14:textId="77777777" w:rsidR="00A71FB2" w:rsidRDefault="00A71FB2" w:rsidP="00A71FB2">
            <w:pPr>
              <w:jc w:val="both"/>
            </w:pPr>
          </w:p>
        </w:tc>
        <w:tc>
          <w:tcPr>
            <w:tcW w:w="2404" w:type="dxa"/>
          </w:tcPr>
          <w:p w14:paraId="36E484BC" w14:textId="77777777" w:rsidR="00A71FB2" w:rsidRDefault="00A71FB2" w:rsidP="00A71FB2">
            <w:pPr>
              <w:jc w:val="both"/>
            </w:pPr>
          </w:p>
        </w:tc>
      </w:tr>
      <w:tr w:rsidR="00A71FB2" w14:paraId="3F08C51E" w14:textId="77777777" w:rsidTr="00A71FB2">
        <w:tc>
          <w:tcPr>
            <w:tcW w:w="561" w:type="dxa"/>
          </w:tcPr>
          <w:p w14:paraId="57DF875A" w14:textId="77777777" w:rsidR="00A71FB2" w:rsidRDefault="00302F59" w:rsidP="00A71FB2">
            <w:pPr>
              <w:jc w:val="both"/>
            </w:pPr>
            <w:r>
              <w:t>5.1.</w:t>
            </w:r>
          </w:p>
        </w:tc>
        <w:tc>
          <w:tcPr>
            <w:tcW w:w="2978" w:type="dxa"/>
          </w:tcPr>
          <w:p w14:paraId="35586E20" w14:textId="77777777" w:rsidR="00A71FB2" w:rsidRDefault="00302F59" w:rsidP="00A71FB2">
            <w:pPr>
              <w:jc w:val="both"/>
            </w:pPr>
            <w:r>
              <w:t>Akcje i udziały</w:t>
            </w:r>
          </w:p>
        </w:tc>
        <w:tc>
          <w:tcPr>
            <w:tcW w:w="1701" w:type="dxa"/>
          </w:tcPr>
          <w:p w14:paraId="1C8580B8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48A7C412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6719CD57" w14:textId="77777777" w:rsidR="00A71FB2" w:rsidRDefault="00A71FB2" w:rsidP="00A71FB2">
            <w:pPr>
              <w:jc w:val="both"/>
            </w:pPr>
          </w:p>
        </w:tc>
        <w:tc>
          <w:tcPr>
            <w:tcW w:w="2404" w:type="dxa"/>
          </w:tcPr>
          <w:p w14:paraId="63E76489" w14:textId="77777777" w:rsidR="00A71FB2" w:rsidRDefault="00A71FB2" w:rsidP="00A71FB2">
            <w:pPr>
              <w:jc w:val="both"/>
            </w:pPr>
          </w:p>
        </w:tc>
      </w:tr>
      <w:tr w:rsidR="00A71FB2" w14:paraId="34AB5A7D" w14:textId="77777777" w:rsidTr="00A71FB2">
        <w:tc>
          <w:tcPr>
            <w:tcW w:w="561" w:type="dxa"/>
          </w:tcPr>
          <w:p w14:paraId="4E7EF893" w14:textId="77777777" w:rsidR="00A71FB2" w:rsidRDefault="00302F59" w:rsidP="00A71FB2">
            <w:pPr>
              <w:jc w:val="both"/>
            </w:pPr>
            <w:r>
              <w:t>5.2.</w:t>
            </w:r>
          </w:p>
        </w:tc>
        <w:tc>
          <w:tcPr>
            <w:tcW w:w="2978" w:type="dxa"/>
          </w:tcPr>
          <w:p w14:paraId="7812EFB9" w14:textId="77777777" w:rsidR="00A71FB2" w:rsidRDefault="00302F59" w:rsidP="00302F59">
            <w:r>
              <w:t>Papiery wartościowe długoterminowe</w:t>
            </w:r>
          </w:p>
        </w:tc>
        <w:tc>
          <w:tcPr>
            <w:tcW w:w="1701" w:type="dxa"/>
          </w:tcPr>
          <w:p w14:paraId="098381A0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15107C84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34859FEE" w14:textId="77777777" w:rsidR="00A71FB2" w:rsidRDefault="00A71FB2" w:rsidP="00A71FB2">
            <w:pPr>
              <w:jc w:val="both"/>
            </w:pPr>
          </w:p>
        </w:tc>
        <w:tc>
          <w:tcPr>
            <w:tcW w:w="2404" w:type="dxa"/>
          </w:tcPr>
          <w:p w14:paraId="05554E59" w14:textId="77777777" w:rsidR="00A71FB2" w:rsidRDefault="00A71FB2" w:rsidP="00A71FB2">
            <w:pPr>
              <w:jc w:val="both"/>
            </w:pPr>
          </w:p>
        </w:tc>
      </w:tr>
      <w:tr w:rsidR="00A71FB2" w14:paraId="4F29112B" w14:textId="77777777" w:rsidTr="00A71FB2">
        <w:tc>
          <w:tcPr>
            <w:tcW w:w="561" w:type="dxa"/>
          </w:tcPr>
          <w:p w14:paraId="2CBB430E" w14:textId="77777777" w:rsidR="00A71FB2" w:rsidRDefault="00302F59" w:rsidP="00A71FB2">
            <w:pPr>
              <w:jc w:val="both"/>
            </w:pPr>
            <w:r>
              <w:t>5.3.</w:t>
            </w:r>
          </w:p>
        </w:tc>
        <w:tc>
          <w:tcPr>
            <w:tcW w:w="2978" w:type="dxa"/>
          </w:tcPr>
          <w:p w14:paraId="27083B2A" w14:textId="77777777" w:rsidR="00A71FB2" w:rsidRDefault="00302F59" w:rsidP="00302F59">
            <w:r>
              <w:t>Inne długoterminowe aktywa finansowe</w:t>
            </w:r>
          </w:p>
        </w:tc>
        <w:tc>
          <w:tcPr>
            <w:tcW w:w="1701" w:type="dxa"/>
          </w:tcPr>
          <w:p w14:paraId="01D29440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068E1480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13B51D4A" w14:textId="77777777" w:rsidR="00A71FB2" w:rsidRDefault="00A71FB2" w:rsidP="00A71FB2">
            <w:pPr>
              <w:jc w:val="both"/>
            </w:pPr>
          </w:p>
        </w:tc>
        <w:tc>
          <w:tcPr>
            <w:tcW w:w="2404" w:type="dxa"/>
          </w:tcPr>
          <w:p w14:paraId="26315F7D" w14:textId="77777777" w:rsidR="00A71FB2" w:rsidRDefault="00A71FB2" w:rsidP="00A71FB2">
            <w:pPr>
              <w:jc w:val="both"/>
            </w:pPr>
          </w:p>
        </w:tc>
      </w:tr>
    </w:tbl>
    <w:p w14:paraId="75847D24" w14:textId="77777777" w:rsidR="003C072D" w:rsidRDefault="003C072D" w:rsidP="003C072D">
      <w:pPr>
        <w:rPr>
          <w:i/>
        </w:rPr>
      </w:pPr>
    </w:p>
    <w:p w14:paraId="76C1C06A" w14:textId="77777777" w:rsidR="003C072D" w:rsidRPr="003C072D" w:rsidRDefault="003C072D" w:rsidP="003C072D">
      <w:pPr>
        <w:rPr>
          <w:rFonts w:ascii="Times New Roman" w:hAnsi="Times New Roman" w:cs="Times New Roman"/>
          <w:i/>
          <w:sz w:val="20"/>
          <w:szCs w:val="20"/>
        </w:rPr>
      </w:pPr>
      <w:r w:rsidRPr="003C072D">
        <w:rPr>
          <w:rFonts w:ascii="Times New Roman" w:hAnsi="Times New Roman" w:cs="Times New Roman"/>
          <w:i/>
          <w:sz w:val="20"/>
          <w:szCs w:val="20"/>
        </w:rPr>
        <w:t xml:space="preserve">W jednostce nie wystąpiła potrzeba dokonania aktualizacji </w:t>
      </w:r>
      <w:r w:rsidR="00EA0CB5">
        <w:rPr>
          <w:rFonts w:ascii="Times New Roman" w:hAnsi="Times New Roman" w:cs="Times New Roman"/>
          <w:i/>
          <w:sz w:val="20"/>
          <w:szCs w:val="20"/>
        </w:rPr>
        <w:t xml:space="preserve">wartości rynkowej </w:t>
      </w:r>
      <w:r w:rsidRPr="003C072D">
        <w:rPr>
          <w:rFonts w:ascii="Times New Roman" w:hAnsi="Times New Roman" w:cs="Times New Roman"/>
          <w:i/>
          <w:sz w:val="20"/>
          <w:szCs w:val="20"/>
        </w:rPr>
        <w:t>aktywów trwałych</w:t>
      </w:r>
    </w:p>
    <w:p w14:paraId="01FFA9E8" w14:textId="77777777" w:rsidR="003A1FB0" w:rsidRPr="00BE3230" w:rsidRDefault="003A1FB0" w:rsidP="00EB4288">
      <w:pPr>
        <w:jc w:val="both"/>
        <w:rPr>
          <w:b/>
        </w:rPr>
      </w:pPr>
      <w:r>
        <w:t xml:space="preserve">1.4. </w:t>
      </w:r>
      <w:r w:rsidR="00C5749D">
        <w:t>w</w:t>
      </w:r>
      <w:r>
        <w:t>artość gruntów użytkowanych wieczyście</w:t>
      </w:r>
      <w:r w:rsidR="00BE3230"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2551"/>
      </w:tblGrid>
      <w:tr w:rsidR="003A1FB0" w14:paraId="66302D83" w14:textId="77777777" w:rsidTr="003A1FB0">
        <w:tc>
          <w:tcPr>
            <w:tcW w:w="2689" w:type="dxa"/>
          </w:tcPr>
          <w:p w14:paraId="4825E573" w14:textId="77777777" w:rsidR="003A1FB0" w:rsidRPr="001A24F6" w:rsidRDefault="003A1FB0" w:rsidP="003A1FB0">
            <w:pPr>
              <w:jc w:val="center"/>
              <w:rPr>
                <w:b/>
              </w:rPr>
            </w:pPr>
            <w:r w:rsidRPr="001A24F6">
              <w:rPr>
                <w:b/>
              </w:rPr>
              <w:t>Grunty użytkowane wieczyście</w:t>
            </w:r>
          </w:p>
        </w:tc>
        <w:tc>
          <w:tcPr>
            <w:tcW w:w="2551" w:type="dxa"/>
          </w:tcPr>
          <w:p w14:paraId="70E04125" w14:textId="77777777" w:rsidR="003A1FB0" w:rsidRPr="001A24F6" w:rsidRDefault="003A1FB0" w:rsidP="003A1FB0">
            <w:pPr>
              <w:jc w:val="center"/>
              <w:rPr>
                <w:b/>
              </w:rPr>
            </w:pPr>
            <w:r w:rsidRPr="001A24F6">
              <w:rPr>
                <w:b/>
              </w:rPr>
              <w:t>Stan na koniec roku obrotowego</w:t>
            </w:r>
          </w:p>
        </w:tc>
      </w:tr>
      <w:tr w:rsidR="003A1FB0" w14:paraId="073E4C02" w14:textId="77777777" w:rsidTr="003A1FB0">
        <w:tc>
          <w:tcPr>
            <w:tcW w:w="2689" w:type="dxa"/>
          </w:tcPr>
          <w:p w14:paraId="614EEB35" w14:textId="77777777" w:rsidR="003A1FB0" w:rsidRDefault="003A1FB0" w:rsidP="003A1FB0">
            <w:pPr>
              <w:jc w:val="center"/>
            </w:pPr>
            <w:r>
              <w:t>1</w:t>
            </w:r>
          </w:p>
        </w:tc>
        <w:tc>
          <w:tcPr>
            <w:tcW w:w="2551" w:type="dxa"/>
          </w:tcPr>
          <w:p w14:paraId="2BA22A52" w14:textId="77777777" w:rsidR="003A1FB0" w:rsidRDefault="003A1FB0" w:rsidP="003A1FB0">
            <w:pPr>
              <w:jc w:val="center"/>
            </w:pPr>
            <w:r>
              <w:t>2</w:t>
            </w:r>
          </w:p>
        </w:tc>
      </w:tr>
      <w:tr w:rsidR="003A1FB0" w14:paraId="218ADA7A" w14:textId="77777777" w:rsidTr="003A1FB0">
        <w:tc>
          <w:tcPr>
            <w:tcW w:w="2689" w:type="dxa"/>
          </w:tcPr>
          <w:p w14:paraId="7BF68F63" w14:textId="77777777" w:rsidR="003A1FB0" w:rsidRDefault="003A1FB0" w:rsidP="00EB4288">
            <w:pPr>
              <w:jc w:val="both"/>
            </w:pPr>
            <w:r>
              <w:t>Powierzchnia (w m2)</w:t>
            </w:r>
          </w:p>
        </w:tc>
        <w:tc>
          <w:tcPr>
            <w:tcW w:w="2551" w:type="dxa"/>
          </w:tcPr>
          <w:p w14:paraId="3CE7BEAD" w14:textId="77777777" w:rsidR="003A1FB0" w:rsidRDefault="003A1FB0" w:rsidP="00EB4288">
            <w:pPr>
              <w:jc w:val="both"/>
            </w:pPr>
          </w:p>
        </w:tc>
      </w:tr>
      <w:tr w:rsidR="003A1FB0" w14:paraId="41B66059" w14:textId="77777777" w:rsidTr="003A1FB0">
        <w:tc>
          <w:tcPr>
            <w:tcW w:w="2689" w:type="dxa"/>
          </w:tcPr>
          <w:p w14:paraId="66EC35D0" w14:textId="77777777" w:rsidR="003A1FB0" w:rsidRDefault="003A1FB0" w:rsidP="00EB4288">
            <w:pPr>
              <w:jc w:val="both"/>
            </w:pPr>
            <w:r>
              <w:t>Wartość (w zł.)</w:t>
            </w:r>
          </w:p>
        </w:tc>
        <w:tc>
          <w:tcPr>
            <w:tcW w:w="2551" w:type="dxa"/>
          </w:tcPr>
          <w:p w14:paraId="0ED94EF2" w14:textId="77777777" w:rsidR="003A1FB0" w:rsidRDefault="003A1FB0" w:rsidP="00EB4288">
            <w:pPr>
              <w:jc w:val="both"/>
            </w:pPr>
          </w:p>
        </w:tc>
      </w:tr>
    </w:tbl>
    <w:p w14:paraId="0C9B0649" w14:textId="77777777" w:rsidR="003C072D" w:rsidRDefault="003C072D" w:rsidP="003C072D">
      <w:pPr>
        <w:rPr>
          <w:rFonts w:ascii="Times New Roman" w:hAnsi="Times New Roman" w:cs="Times New Roman"/>
          <w:i/>
          <w:sz w:val="20"/>
          <w:szCs w:val="20"/>
        </w:rPr>
      </w:pPr>
    </w:p>
    <w:p w14:paraId="324CCABA" w14:textId="77777777" w:rsidR="003A1FB0" w:rsidRPr="007B5607" w:rsidRDefault="003C072D" w:rsidP="007B5607">
      <w:pPr>
        <w:rPr>
          <w:rFonts w:ascii="Times New Roman" w:hAnsi="Times New Roman" w:cs="Times New Roman"/>
          <w:i/>
          <w:sz w:val="20"/>
          <w:szCs w:val="20"/>
        </w:rPr>
      </w:pPr>
      <w:r w:rsidRPr="003C072D">
        <w:rPr>
          <w:rFonts w:ascii="Times New Roman" w:hAnsi="Times New Roman" w:cs="Times New Roman"/>
          <w:i/>
          <w:sz w:val="20"/>
          <w:szCs w:val="20"/>
        </w:rPr>
        <w:t xml:space="preserve">Jednostka nie użytkuje gruntów na mocy prawa </w:t>
      </w:r>
      <w:r w:rsidR="007B5607">
        <w:rPr>
          <w:rFonts w:ascii="Times New Roman" w:hAnsi="Times New Roman" w:cs="Times New Roman"/>
          <w:i/>
          <w:sz w:val="20"/>
          <w:szCs w:val="20"/>
        </w:rPr>
        <w:t>wieczystego użytkowania gruntów</w:t>
      </w:r>
    </w:p>
    <w:p w14:paraId="470A21DA" w14:textId="77777777" w:rsidR="003A1FB0" w:rsidRDefault="00A048CF" w:rsidP="00EB4288">
      <w:pPr>
        <w:jc w:val="both"/>
      </w:pPr>
      <w:r>
        <w:t xml:space="preserve">1.5. </w:t>
      </w:r>
      <w:r w:rsidR="00C5749D">
        <w:t>w</w:t>
      </w:r>
      <w:r>
        <w:t xml:space="preserve">artość nieamortyzowanych lub nieumarzanych przez jednostkę środków trwałych, używanych na podstawie umów najmu, dzierżawy i innych umów, w tym z tytułu umów leasingu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103"/>
        <w:gridCol w:w="3397"/>
      </w:tblGrid>
      <w:tr w:rsidR="00A048CF" w14:paraId="2A90EB2B" w14:textId="77777777" w:rsidTr="008122EE">
        <w:tc>
          <w:tcPr>
            <w:tcW w:w="562" w:type="dxa"/>
            <w:vMerge w:val="restart"/>
          </w:tcPr>
          <w:p w14:paraId="6AC191B1" w14:textId="77777777" w:rsidR="00C96035" w:rsidRPr="001A24F6" w:rsidRDefault="00C96035" w:rsidP="00EB4288">
            <w:pPr>
              <w:jc w:val="both"/>
              <w:rPr>
                <w:b/>
              </w:rPr>
            </w:pPr>
          </w:p>
          <w:p w14:paraId="1EFF29EA" w14:textId="77777777" w:rsidR="00C96035" w:rsidRPr="001A24F6" w:rsidRDefault="00C96035" w:rsidP="00EB4288">
            <w:pPr>
              <w:jc w:val="both"/>
              <w:rPr>
                <w:b/>
              </w:rPr>
            </w:pPr>
          </w:p>
          <w:p w14:paraId="3DF7BE17" w14:textId="77777777" w:rsidR="00A048CF" w:rsidRPr="001A24F6" w:rsidRDefault="00A048CF" w:rsidP="00EB4288">
            <w:pPr>
              <w:jc w:val="both"/>
              <w:rPr>
                <w:b/>
              </w:rPr>
            </w:pPr>
            <w:r w:rsidRPr="001A24F6">
              <w:rPr>
                <w:b/>
              </w:rPr>
              <w:t>L.p.</w:t>
            </w:r>
          </w:p>
        </w:tc>
        <w:tc>
          <w:tcPr>
            <w:tcW w:w="8500" w:type="dxa"/>
            <w:gridSpan w:val="2"/>
          </w:tcPr>
          <w:p w14:paraId="64444827" w14:textId="77777777" w:rsidR="00A048CF" w:rsidRPr="001A24F6" w:rsidRDefault="00C96035" w:rsidP="00417778">
            <w:pPr>
              <w:jc w:val="center"/>
              <w:rPr>
                <w:b/>
              </w:rPr>
            </w:pPr>
            <w:r w:rsidRPr="001A24F6">
              <w:rPr>
                <w:b/>
              </w:rPr>
              <w:t>Nieamortyzowane lub nieumarzane przez jednostkę środki trwałe, używane na podstawie umów najmu, dzierżawy i innych umów, w tym umów leasingu</w:t>
            </w:r>
          </w:p>
        </w:tc>
      </w:tr>
      <w:tr w:rsidR="00A048CF" w14:paraId="79B3D5CF" w14:textId="77777777" w:rsidTr="00C96035">
        <w:tc>
          <w:tcPr>
            <w:tcW w:w="562" w:type="dxa"/>
            <w:vMerge/>
          </w:tcPr>
          <w:p w14:paraId="149A92C9" w14:textId="77777777" w:rsidR="00A048CF" w:rsidRPr="001A24F6" w:rsidRDefault="00A048CF" w:rsidP="00EB4288">
            <w:pPr>
              <w:jc w:val="both"/>
              <w:rPr>
                <w:b/>
              </w:rPr>
            </w:pPr>
          </w:p>
        </w:tc>
        <w:tc>
          <w:tcPr>
            <w:tcW w:w="5103" w:type="dxa"/>
          </w:tcPr>
          <w:p w14:paraId="08FDEB69" w14:textId="77777777" w:rsidR="00C96035" w:rsidRPr="001A24F6" w:rsidRDefault="00C96035" w:rsidP="00C96035">
            <w:pPr>
              <w:rPr>
                <w:b/>
              </w:rPr>
            </w:pPr>
          </w:p>
          <w:p w14:paraId="103CCC13" w14:textId="77777777" w:rsidR="00A048CF" w:rsidRPr="001A24F6" w:rsidRDefault="00C96035" w:rsidP="00C96035">
            <w:pPr>
              <w:jc w:val="center"/>
              <w:rPr>
                <w:b/>
              </w:rPr>
            </w:pPr>
            <w:r w:rsidRPr="001A24F6">
              <w:rPr>
                <w:b/>
              </w:rPr>
              <w:t>Wyszczególnienie</w:t>
            </w:r>
          </w:p>
          <w:p w14:paraId="076DBFD6" w14:textId="77777777" w:rsidR="00C96035" w:rsidRPr="001A24F6" w:rsidRDefault="00C96035" w:rsidP="00C96035">
            <w:pPr>
              <w:jc w:val="center"/>
              <w:rPr>
                <w:b/>
              </w:rPr>
            </w:pPr>
          </w:p>
        </w:tc>
        <w:tc>
          <w:tcPr>
            <w:tcW w:w="3397" w:type="dxa"/>
          </w:tcPr>
          <w:p w14:paraId="18651A6F" w14:textId="77777777" w:rsidR="00A048CF" w:rsidRPr="001A24F6" w:rsidRDefault="00C96035" w:rsidP="00C96035">
            <w:pPr>
              <w:jc w:val="center"/>
              <w:rPr>
                <w:b/>
              </w:rPr>
            </w:pPr>
            <w:r w:rsidRPr="001A24F6">
              <w:rPr>
                <w:b/>
              </w:rPr>
              <w:t>Wartość wg stanu na koniec roku obrotowego</w:t>
            </w:r>
          </w:p>
        </w:tc>
      </w:tr>
      <w:tr w:rsidR="00A048CF" w14:paraId="2F61BAF5" w14:textId="77777777" w:rsidTr="00C96035">
        <w:tc>
          <w:tcPr>
            <w:tcW w:w="562" w:type="dxa"/>
          </w:tcPr>
          <w:p w14:paraId="031E5CF7" w14:textId="77777777" w:rsidR="00A048CF" w:rsidRDefault="00C96035" w:rsidP="00EB4288">
            <w:pPr>
              <w:jc w:val="both"/>
            </w:pPr>
            <w:r>
              <w:t>1.</w:t>
            </w:r>
          </w:p>
        </w:tc>
        <w:tc>
          <w:tcPr>
            <w:tcW w:w="5103" w:type="dxa"/>
          </w:tcPr>
          <w:p w14:paraId="3EE11F76" w14:textId="77777777" w:rsidR="00C96035" w:rsidRDefault="00C84221" w:rsidP="00EB4288">
            <w:pPr>
              <w:jc w:val="both"/>
            </w:pPr>
            <w:r>
              <w:t>Grunty</w:t>
            </w:r>
          </w:p>
        </w:tc>
        <w:tc>
          <w:tcPr>
            <w:tcW w:w="3397" w:type="dxa"/>
          </w:tcPr>
          <w:p w14:paraId="5D80C065" w14:textId="77777777" w:rsidR="00A048CF" w:rsidRDefault="00A048CF" w:rsidP="00EB4288">
            <w:pPr>
              <w:jc w:val="both"/>
            </w:pPr>
          </w:p>
        </w:tc>
      </w:tr>
      <w:tr w:rsidR="00A048CF" w14:paraId="2BC8470F" w14:textId="77777777" w:rsidTr="00C96035">
        <w:tc>
          <w:tcPr>
            <w:tcW w:w="562" w:type="dxa"/>
          </w:tcPr>
          <w:p w14:paraId="534E21CB" w14:textId="77777777" w:rsidR="00A048CF" w:rsidRDefault="00C96035" w:rsidP="00EB4288">
            <w:pPr>
              <w:jc w:val="both"/>
            </w:pPr>
            <w:r>
              <w:t>2.</w:t>
            </w:r>
          </w:p>
        </w:tc>
        <w:tc>
          <w:tcPr>
            <w:tcW w:w="5103" w:type="dxa"/>
          </w:tcPr>
          <w:p w14:paraId="77734BF3" w14:textId="77777777" w:rsidR="00A048CF" w:rsidRDefault="00C84221" w:rsidP="00EB4288">
            <w:pPr>
              <w:jc w:val="both"/>
            </w:pPr>
            <w:r>
              <w:t>Budynki, lokale i obiekty inżynierii lądowej i wodnej</w:t>
            </w:r>
          </w:p>
        </w:tc>
        <w:tc>
          <w:tcPr>
            <w:tcW w:w="3397" w:type="dxa"/>
          </w:tcPr>
          <w:p w14:paraId="1D359600" w14:textId="77777777" w:rsidR="00A048CF" w:rsidRDefault="00A048CF" w:rsidP="00EB4288">
            <w:pPr>
              <w:jc w:val="both"/>
            </w:pPr>
          </w:p>
        </w:tc>
      </w:tr>
      <w:tr w:rsidR="00A048CF" w14:paraId="3BDF1392" w14:textId="77777777" w:rsidTr="00C96035">
        <w:tc>
          <w:tcPr>
            <w:tcW w:w="562" w:type="dxa"/>
          </w:tcPr>
          <w:p w14:paraId="3D5AC1BF" w14:textId="77777777" w:rsidR="00A048CF" w:rsidRDefault="00C96035" w:rsidP="00EB4288">
            <w:pPr>
              <w:jc w:val="both"/>
            </w:pPr>
            <w:r>
              <w:t>3.</w:t>
            </w:r>
          </w:p>
        </w:tc>
        <w:tc>
          <w:tcPr>
            <w:tcW w:w="5103" w:type="dxa"/>
          </w:tcPr>
          <w:p w14:paraId="5DC7982C" w14:textId="77777777" w:rsidR="00A048CF" w:rsidRDefault="00C84221" w:rsidP="00EB4288">
            <w:pPr>
              <w:jc w:val="both"/>
            </w:pPr>
            <w:r>
              <w:t>Urządzenia techniczne i maszyny</w:t>
            </w:r>
          </w:p>
        </w:tc>
        <w:tc>
          <w:tcPr>
            <w:tcW w:w="3397" w:type="dxa"/>
          </w:tcPr>
          <w:p w14:paraId="4D25BD61" w14:textId="77777777" w:rsidR="00A048CF" w:rsidRDefault="00B35B6B" w:rsidP="00EB4288">
            <w:pPr>
              <w:jc w:val="both"/>
            </w:pPr>
            <w:r>
              <w:t>5.704,17</w:t>
            </w:r>
          </w:p>
        </w:tc>
      </w:tr>
      <w:tr w:rsidR="00A048CF" w14:paraId="42A037DF" w14:textId="77777777" w:rsidTr="00C96035">
        <w:tc>
          <w:tcPr>
            <w:tcW w:w="562" w:type="dxa"/>
          </w:tcPr>
          <w:p w14:paraId="77FEA000" w14:textId="77777777" w:rsidR="00A048CF" w:rsidRDefault="00C96035" w:rsidP="00EB4288">
            <w:pPr>
              <w:jc w:val="both"/>
            </w:pPr>
            <w:r>
              <w:t>4.</w:t>
            </w:r>
          </w:p>
        </w:tc>
        <w:tc>
          <w:tcPr>
            <w:tcW w:w="5103" w:type="dxa"/>
          </w:tcPr>
          <w:p w14:paraId="7E4D29A4" w14:textId="77777777" w:rsidR="00A048CF" w:rsidRDefault="00C84221" w:rsidP="00EB4288">
            <w:pPr>
              <w:jc w:val="both"/>
            </w:pPr>
            <w:r>
              <w:t>Środki transportu</w:t>
            </w:r>
          </w:p>
        </w:tc>
        <w:tc>
          <w:tcPr>
            <w:tcW w:w="3397" w:type="dxa"/>
          </w:tcPr>
          <w:p w14:paraId="71436C57" w14:textId="77777777" w:rsidR="00A048CF" w:rsidRDefault="00A048CF" w:rsidP="00EB4288">
            <w:pPr>
              <w:jc w:val="both"/>
            </w:pPr>
          </w:p>
        </w:tc>
      </w:tr>
      <w:tr w:rsidR="00A048CF" w14:paraId="3D136B57" w14:textId="77777777" w:rsidTr="00C96035">
        <w:tc>
          <w:tcPr>
            <w:tcW w:w="562" w:type="dxa"/>
          </w:tcPr>
          <w:p w14:paraId="178C4001" w14:textId="77777777" w:rsidR="00A048CF" w:rsidRDefault="00C96035" w:rsidP="00EB4288">
            <w:pPr>
              <w:jc w:val="both"/>
            </w:pPr>
            <w:r>
              <w:t>5.</w:t>
            </w:r>
          </w:p>
        </w:tc>
        <w:tc>
          <w:tcPr>
            <w:tcW w:w="5103" w:type="dxa"/>
          </w:tcPr>
          <w:p w14:paraId="7A801F9B" w14:textId="77777777" w:rsidR="00A048CF" w:rsidRDefault="00C84221" w:rsidP="00EB4288">
            <w:pPr>
              <w:jc w:val="both"/>
            </w:pPr>
            <w:r>
              <w:t>Inne środki trwałe</w:t>
            </w:r>
          </w:p>
        </w:tc>
        <w:tc>
          <w:tcPr>
            <w:tcW w:w="3397" w:type="dxa"/>
          </w:tcPr>
          <w:p w14:paraId="204974D2" w14:textId="77777777" w:rsidR="00A048CF" w:rsidRDefault="00A048CF" w:rsidP="00EB4288">
            <w:pPr>
              <w:jc w:val="both"/>
            </w:pPr>
          </w:p>
        </w:tc>
      </w:tr>
      <w:tr w:rsidR="00A048CF" w14:paraId="03E5E182" w14:textId="77777777" w:rsidTr="00C96035">
        <w:tc>
          <w:tcPr>
            <w:tcW w:w="562" w:type="dxa"/>
          </w:tcPr>
          <w:p w14:paraId="2D09B449" w14:textId="77777777" w:rsidR="00A048CF" w:rsidRDefault="00C96035" w:rsidP="00EB4288">
            <w:pPr>
              <w:jc w:val="both"/>
            </w:pPr>
            <w:r>
              <w:t>6.</w:t>
            </w:r>
          </w:p>
        </w:tc>
        <w:tc>
          <w:tcPr>
            <w:tcW w:w="5103" w:type="dxa"/>
          </w:tcPr>
          <w:p w14:paraId="68561987" w14:textId="77777777" w:rsidR="00A048CF" w:rsidRPr="00C84221" w:rsidRDefault="00C84221" w:rsidP="00EB4288">
            <w:pPr>
              <w:jc w:val="both"/>
              <w:rPr>
                <w:b/>
              </w:rPr>
            </w:pPr>
            <w:r w:rsidRPr="00C84221">
              <w:rPr>
                <w:b/>
              </w:rPr>
              <w:t>Razem środki trwałe (1+2+3+4+5)</w:t>
            </w:r>
          </w:p>
        </w:tc>
        <w:tc>
          <w:tcPr>
            <w:tcW w:w="3397" w:type="dxa"/>
          </w:tcPr>
          <w:p w14:paraId="4A1E350C" w14:textId="77777777" w:rsidR="00A048CF" w:rsidRPr="001A5F0D" w:rsidRDefault="00B35B6B" w:rsidP="00EB4288">
            <w:pPr>
              <w:jc w:val="both"/>
              <w:rPr>
                <w:b/>
              </w:rPr>
            </w:pPr>
            <w:r>
              <w:rPr>
                <w:b/>
              </w:rPr>
              <w:t>5.704,17</w:t>
            </w:r>
          </w:p>
        </w:tc>
      </w:tr>
    </w:tbl>
    <w:p w14:paraId="2508EB08" w14:textId="77777777" w:rsidR="003C072D" w:rsidRDefault="003C072D" w:rsidP="00EB4288">
      <w:pPr>
        <w:jc w:val="both"/>
      </w:pPr>
    </w:p>
    <w:p w14:paraId="622D4B3A" w14:textId="77777777" w:rsidR="00D26602" w:rsidRPr="00BE3230" w:rsidRDefault="00D26602" w:rsidP="00EB4288">
      <w:pPr>
        <w:jc w:val="both"/>
        <w:rPr>
          <w:b/>
        </w:rPr>
      </w:pPr>
      <w:r>
        <w:t>1.6. liczbę oraz wartość posiadanych papierów wartościowych, w tym akcji i udziałów oraz dłużnych papierów wartościowych</w:t>
      </w:r>
      <w:r w:rsidR="00BE3230"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2553"/>
        <w:gridCol w:w="1979"/>
      </w:tblGrid>
      <w:tr w:rsidR="00D26602" w14:paraId="0843F554" w14:textId="77777777" w:rsidTr="008122EE">
        <w:tc>
          <w:tcPr>
            <w:tcW w:w="562" w:type="dxa"/>
            <w:vMerge w:val="restart"/>
          </w:tcPr>
          <w:p w14:paraId="7EABC82F" w14:textId="77777777" w:rsidR="00D26602" w:rsidRPr="001A24F6" w:rsidRDefault="00D26602" w:rsidP="00EB4288">
            <w:pPr>
              <w:jc w:val="both"/>
              <w:rPr>
                <w:b/>
              </w:rPr>
            </w:pPr>
          </w:p>
          <w:p w14:paraId="1F2BA44B" w14:textId="77777777" w:rsidR="00D26602" w:rsidRPr="001A24F6" w:rsidRDefault="00D26602" w:rsidP="00EB4288">
            <w:pPr>
              <w:jc w:val="both"/>
              <w:rPr>
                <w:b/>
              </w:rPr>
            </w:pPr>
            <w:r w:rsidRPr="001A24F6">
              <w:rPr>
                <w:b/>
              </w:rPr>
              <w:t>L.p.</w:t>
            </w:r>
          </w:p>
        </w:tc>
        <w:tc>
          <w:tcPr>
            <w:tcW w:w="3968" w:type="dxa"/>
            <w:vMerge w:val="restart"/>
          </w:tcPr>
          <w:p w14:paraId="684A9667" w14:textId="77777777" w:rsidR="00D26602" w:rsidRPr="001A24F6" w:rsidRDefault="00D26602" w:rsidP="00D26602">
            <w:pPr>
              <w:jc w:val="center"/>
              <w:rPr>
                <w:b/>
              </w:rPr>
            </w:pPr>
            <w:r w:rsidRPr="001A24F6">
              <w:rPr>
                <w:b/>
              </w:rPr>
              <w:t>Wyszczególnienie posiadanych papierów wartościowych</w:t>
            </w:r>
          </w:p>
        </w:tc>
        <w:tc>
          <w:tcPr>
            <w:tcW w:w="4532" w:type="dxa"/>
            <w:gridSpan w:val="2"/>
          </w:tcPr>
          <w:p w14:paraId="1078E05C" w14:textId="77777777" w:rsidR="00D26602" w:rsidRPr="001A24F6" w:rsidRDefault="00D26602" w:rsidP="00D26602">
            <w:pPr>
              <w:jc w:val="center"/>
              <w:rPr>
                <w:b/>
              </w:rPr>
            </w:pPr>
            <w:r w:rsidRPr="001A24F6">
              <w:rPr>
                <w:b/>
              </w:rPr>
              <w:t>Stany na koniec roku obrotowego</w:t>
            </w:r>
          </w:p>
        </w:tc>
      </w:tr>
      <w:tr w:rsidR="00D26602" w14:paraId="16F59170" w14:textId="77777777" w:rsidTr="00B930DA">
        <w:tc>
          <w:tcPr>
            <w:tcW w:w="562" w:type="dxa"/>
            <w:vMerge/>
          </w:tcPr>
          <w:p w14:paraId="32274B11" w14:textId="77777777" w:rsidR="00D26602" w:rsidRPr="001A24F6" w:rsidRDefault="00D26602" w:rsidP="00EB4288">
            <w:pPr>
              <w:jc w:val="both"/>
              <w:rPr>
                <w:b/>
              </w:rPr>
            </w:pPr>
          </w:p>
        </w:tc>
        <w:tc>
          <w:tcPr>
            <w:tcW w:w="3968" w:type="dxa"/>
            <w:vMerge/>
          </w:tcPr>
          <w:p w14:paraId="2877A3D1" w14:textId="77777777" w:rsidR="00D26602" w:rsidRPr="001A24F6" w:rsidRDefault="00D26602" w:rsidP="00EB4288">
            <w:pPr>
              <w:jc w:val="both"/>
              <w:rPr>
                <w:b/>
              </w:rPr>
            </w:pPr>
          </w:p>
        </w:tc>
        <w:tc>
          <w:tcPr>
            <w:tcW w:w="2553" w:type="dxa"/>
          </w:tcPr>
          <w:p w14:paraId="10D45E33" w14:textId="77777777" w:rsidR="00D26602" w:rsidRPr="001A24F6" w:rsidRDefault="00D26602" w:rsidP="00D26602">
            <w:pPr>
              <w:jc w:val="center"/>
              <w:rPr>
                <w:b/>
              </w:rPr>
            </w:pPr>
            <w:r w:rsidRPr="001A24F6">
              <w:rPr>
                <w:b/>
              </w:rPr>
              <w:t>Wartość wykazana w bilansie</w:t>
            </w:r>
          </w:p>
        </w:tc>
        <w:tc>
          <w:tcPr>
            <w:tcW w:w="1979" w:type="dxa"/>
          </w:tcPr>
          <w:p w14:paraId="3E2E72C4" w14:textId="77777777" w:rsidR="00D26602" w:rsidRPr="001A24F6" w:rsidRDefault="00D26602" w:rsidP="00D26602">
            <w:pPr>
              <w:jc w:val="center"/>
              <w:rPr>
                <w:b/>
              </w:rPr>
            </w:pPr>
            <w:r w:rsidRPr="001A24F6">
              <w:rPr>
                <w:b/>
              </w:rPr>
              <w:t>Łączna liczba</w:t>
            </w:r>
          </w:p>
        </w:tc>
      </w:tr>
      <w:tr w:rsidR="00D26602" w14:paraId="291A8F2D" w14:textId="77777777" w:rsidTr="00B930DA">
        <w:tc>
          <w:tcPr>
            <w:tcW w:w="562" w:type="dxa"/>
          </w:tcPr>
          <w:p w14:paraId="65D92D0F" w14:textId="77777777" w:rsidR="00D26602" w:rsidRDefault="00502942" w:rsidP="00EB4288">
            <w:pPr>
              <w:jc w:val="both"/>
            </w:pPr>
            <w:r>
              <w:t>1.</w:t>
            </w:r>
          </w:p>
        </w:tc>
        <w:tc>
          <w:tcPr>
            <w:tcW w:w="3968" w:type="dxa"/>
          </w:tcPr>
          <w:p w14:paraId="57A27B34" w14:textId="77777777" w:rsidR="00D26602" w:rsidRDefault="00502942" w:rsidP="00EB4288">
            <w:pPr>
              <w:jc w:val="both"/>
            </w:pPr>
            <w:r>
              <w:t>Akcje</w:t>
            </w:r>
          </w:p>
        </w:tc>
        <w:tc>
          <w:tcPr>
            <w:tcW w:w="2553" w:type="dxa"/>
          </w:tcPr>
          <w:p w14:paraId="0F5D632B" w14:textId="77777777" w:rsidR="00D26602" w:rsidRDefault="00D26602" w:rsidP="00EB4288">
            <w:pPr>
              <w:jc w:val="both"/>
            </w:pPr>
          </w:p>
        </w:tc>
        <w:tc>
          <w:tcPr>
            <w:tcW w:w="1979" w:type="dxa"/>
          </w:tcPr>
          <w:p w14:paraId="0CB223F8" w14:textId="77777777" w:rsidR="00D26602" w:rsidRDefault="00D26602" w:rsidP="00EB4288">
            <w:pPr>
              <w:jc w:val="both"/>
            </w:pPr>
          </w:p>
        </w:tc>
      </w:tr>
      <w:tr w:rsidR="00D26602" w14:paraId="0ED250CD" w14:textId="77777777" w:rsidTr="00B930DA">
        <w:tc>
          <w:tcPr>
            <w:tcW w:w="562" w:type="dxa"/>
          </w:tcPr>
          <w:p w14:paraId="7AF38005" w14:textId="77777777" w:rsidR="00D26602" w:rsidRDefault="00502942" w:rsidP="00EB4288">
            <w:pPr>
              <w:jc w:val="both"/>
            </w:pPr>
            <w:r>
              <w:t>2.</w:t>
            </w:r>
          </w:p>
        </w:tc>
        <w:tc>
          <w:tcPr>
            <w:tcW w:w="3968" w:type="dxa"/>
          </w:tcPr>
          <w:p w14:paraId="6A833560" w14:textId="77777777" w:rsidR="00D26602" w:rsidRDefault="00502942" w:rsidP="00EB4288">
            <w:pPr>
              <w:jc w:val="both"/>
            </w:pPr>
            <w:r>
              <w:t>Udziały</w:t>
            </w:r>
          </w:p>
        </w:tc>
        <w:tc>
          <w:tcPr>
            <w:tcW w:w="2553" w:type="dxa"/>
          </w:tcPr>
          <w:p w14:paraId="46A3A3ED" w14:textId="77777777" w:rsidR="00D26602" w:rsidRDefault="00D26602" w:rsidP="00EB4288">
            <w:pPr>
              <w:jc w:val="both"/>
            </w:pPr>
          </w:p>
        </w:tc>
        <w:tc>
          <w:tcPr>
            <w:tcW w:w="1979" w:type="dxa"/>
          </w:tcPr>
          <w:p w14:paraId="0ED4A533" w14:textId="77777777" w:rsidR="00D26602" w:rsidRDefault="00D26602" w:rsidP="00EB4288">
            <w:pPr>
              <w:jc w:val="both"/>
            </w:pPr>
          </w:p>
        </w:tc>
      </w:tr>
      <w:tr w:rsidR="00D26602" w14:paraId="4CDF8C34" w14:textId="77777777" w:rsidTr="00B930DA">
        <w:tc>
          <w:tcPr>
            <w:tcW w:w="562" w:type="dxa"/>
          </w:tcPr>
          <w:p w14:paraId="35726F96" w14:textId="77777777" w:rsidR="00D26602" w:rsidRDefault="00502942" w:rsidP="00EB4288">
            <w:pPr>
              <w:jc w:val="both"/>
            </w:pPr>
            <w:r>
              <w:t>3.</w:t>
            </w:r>
          </w:p>
        </w:tc>
        <w:tc>
          <w:tcPr>
            <w:tcW w:w="3968" w:type="dxa"/>
          </w:tcPr>
          <w:p w14:paraId="022FA04B" w14:textId="77777777" w:rsidR="00D26602" w:rsidRDefault="00B930DA" w:rsidP="00EB4288">
            <w:pPr>
              <w:jc w:val="both"/>
            </w:pPr>
            <w:r>
              <w:t>Dłużne papiery wartościowe</w:t>
            </w:r>
          </w:p>
        </w:tc>
        <w:tc>
          <w:tcPr>
            <w:tcW w:w="2553" w:type="dxa"/>
          </w:tcPr>
          <w:p w14:paraId="782505B4" w14:textId="77777777" w:rsidR="00D26602" w:rsidRDefault="00D26602" w:rsidP="00EB4288">
            <w:pPr>
              <w:jc w:val="both"/>
            </w:pPr>
          </w:p>
        </w:tc>
        <w:tc>
          <w:tcPr>
            <w:tcW w:w="1979" w:type="dxa"/>
          </w:tcPr>
          <w:p w14:paraId="3F58CDE4" w14:textId="77777777" w:rsidR="00D26602" w:rsidRDefault="00D26602" w:rsidP="00EB4288">
            <w:pPr>
              <w:jc w:val="both"/>
            </w:pPr>
          </w:p>
        </w:tc>
      </w:tr>
      <w:tr w:rsidR="00D26602" w14:paraId="5B459429" w14:textId="77777777" w:rsidTr="00B930DA">
        <w:tc>
          <w:tcPr>
            <w:tcW w:w="562" w:type="dxa"/>
          </w:tcPr>
          <w:p w14:paraId="371281B4" w14:textId="77777777" w:rsidR="00D26602" w:rsidRDefault="00B930DA" w:rsidP="00EB4288">
            <w:pPr>
              <w:jc w:val="both"/>
            </w:pPr>
            <w:r>
              <w:t>4.</w:t>
            </w:r>
          </w:p>
        </w:tc>
        <w:tc>
          <w:tcPr>
            <w:tcW w:w="3968" w:type="dxa"/>
          </w:tcPr>
          <w:p w14:paraId="5C06B5EC" w14:textId="77777777" w:rsidR="00D26602" w:rsidRDefault="00B930DA" w:rsidP="00EB4288">
            <w:pPr>
              <w:jc w:val="both"/>
            </w:pPr>
            <w:r>
              <w:t>Inne papiery wartościowe</w:t>
            </w:r>
          </w:p>
        </w:tc>
        <w:tc>
          <w:tcPr>
            <w:tcW w:w="2553" w:type="dxa"/>
          </w:tcPr>
          <w:p w14:paraId="087E0F48" w14:textId="77777777" w:rsidR="00D26602" w:rsidRDefault="00D26602" w:rsidP="00EB4288">
            <w:pPr>
              <w:jc w:val="both"/>
            </w:pPr>
          </w:p>
        </w:tc>
        <w:tc>
          <w:tcPr>
            <w:tcW w:w="1979" w:type="dxa"/>
          </w:tcPr>
          <w:p w14:paraId="671CE9E3" w14:textId="77777777" w:rsidR="00D26602" w:rsidRDefault="00D26602" w:rsidP="00EB4288">
            <w:pPr>
              <w:jc w:val="both"/>
            </w:pPr>
          </w:p>
        </w:tc>
      </w:tr>
      <w:tr w:rsidR="00B930DA" w14:paraId="18089A2B" w14:textId="77777777" w:rsidTr="00B930DA">
        <w:tc>
          <w:tcPr>
            <w:tcW w:w="562" w:type="dxa"/>
          </w:tcPr>
          <w:p w14:paraId="1751DBEA" w14:textId="77777777" w:rsidR="00B930DA" w:rsidRDefault="00B930DA" w:rsidP="00EB4288">
            <w:pPr>
              <w:jc w:val="both"/>
            </w:pPr>
            <w:r>
              <w:t>5.</w:t>
            </w:r>
          </w:p>
        </w:tc>
        <w:tc>
          <w:tcPr>
            <w:tcW w:w="3968" w:type="dxa"/>
          </w:tcPr>
          <w:p w14:paraId="3A6E4C84" w14:textId="77777777" w:rsidR="00B930DA" w:rsidRPr="00B930DA" w:rsidRDefault="00B930DA" w:rsidP="00EB4288">
            <w:pPr>
              <w:jc w:val="both"/>
              <w:rPr>
                <w:b/>
              </w:rPr>
            </w:pPr>
            <w:r w:rsidRPr="00B930DA">
              <w:rPr>
                <w:b/>
              </w:rPr>
              <w:t>Razem papiery wartościowe (1+2+2+4)</w:t>
            </w:r>
          </w:p>
        </w:tc>
        <w:tc>
          <w:tcPr>
            <w:tcW w:w="2553" w:type="dxa"/>
          </w:tcPr>
          <w:p w14:paraId="347A39BF" w14:textId="77777777" w:rsidR="00B930DA" w:rsidRDefault="00B930DA" w:rsidP="00EB4288">
            <w:pPr>
              <w:jc w:val="both"/>
            </w:pPr>
          </w:p>
        </w:tc>
        <w:tc>
          <w:tcPr>
            <w:tcW w:w="1979" w:type="dxa"/>
          </w:tcPr>
          <w:p w14:paraId="50062D67" w14:textId="77777777" w:rsidR="00B930DA" w:rsidRDefault="00B930DA" w:rsidP="00EB4288">
            <w:pPr>
              <w:jc w:val="both"/>
            </w:pPr>
          </w:p>
        </w:tc>
      </w:tr>
    </w:tbl>
    <w:p w14:paraId="1D0F1D9E" w14:textId="77777777" w:rsidR="003C072D" w:rsidRDefault="003C072D" w:rsidP="003C072D">
      <w:pPr>
        <w:rPr>
          <w:rFonts w:ascii="Times New Roman" w:hAnsi="Times New Roman" w:cs="Times New Roman"/>
          <w:i/>
          <w:sz w:val="20"/>
          <w:szCs w:val="20"/>
        </w:rPr>
      </w:pPr>
    </w:p>
    <w:p w14:paraId="67F00080" w14:textId="77777777" w:rsidR="00C160AB" w:rsidRPr="003C072D" w:rsidRDefault="003C072D" w:rsidP="003C072D">
      <w:pPr>
        <w:rPr>
          <w:rFonts w:ascii="Times New Roman" w:hAnsi="Times New Roman" w:cs="Times New Roman"/>
          <w:i/>
          <w:sz w:val="20"/>
          <w:szCs w:val="20"/>
        </w:rPr>
      </w:pPr>
      <w:r w:rsidRPr="003C072D">
        <w:rPr>
          <w:rFonts w:ascii="Times New Roman" w:hAnsi="Times New Roman" w:cs="Times New Roman"/>
          <w:i/>
          <w:sz w:val="20"/>
          <w:szCs w:val="20"/>
        </w:rPr>
        <w:lastRenderedPageBreak/>
        <w:t>Jednostka nie posiada papierów wartościowych</w:t>
      </w:r>
    </w:p>
    <w:p w14:paraId="7D5020FD" w14:textId="77777777" w:rsidR="00893189" w:rsidRDefault="008E4119" w:rsidP="00EB4288">
      <w:pPr>
        <w:jc w:val="both"/>
      </w:pPr>
      <w:r>
        <w:t xml:space="preserve">1.7. dane o odpisach aktualizujących wartość należności, ze wskazaniem stanu na początek roku obrotowego, zwiększeniach, wykorzystaniu, rozwiązaniu i stanie na koniec roku obrotowego,                      z uwzględnieniem </w:t>
      </w:r>
      <w:r w:rsidR="00873F85">
        <w:t>należności finansowych jednostek samorządu terytorialnego (stan pożyczek zagrożonych)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6"/>
        <w:gridCol w:w="1925"/>
        <w:gridCol w:w="1539"/>
        <w:gridCol w:w="1362"/>
        <w:gridCol w:w="709"/>
        <w:gridCol w:w="1275"/>
        <w:gridCol w:w="1696"/>
      </w:tblGrid>
      <w:tr w:rsidR="00BF25E5" w14:paraId="4E012945" w14:textId="77777777" w:rsidTr="001330DC">
        <w:tc>
          <w:tcPr>
            <w:tcW w:w="556" w:type="dxa"/>
            <w:vMerge w:val="restart"/>
          </w:tcPr>
          <w:p w14:paraId="060E78BC" w14:textId="77777777" w:rsidR="00BF25E5" w:rsidRPr="001A24F6" w:rsidRDefault="00BF25E5" w:rsidP="00EB4288">
            <w:pPr>
              <w:jc w:val="both"/>
              <w:rPr>
                <w:b/>
              </w:rPr>
            </w:pPr>
          </w:p>
          <w:p w14:paraId="743A6A48" w14:textId="77777777" w:rsidR="00BF25E5" w:rsidRPr="001A24F6" w:rsidRDefault="00BF25E5" w:rsidP="00EB4288">
            <w:pPr>
              <w:jc w:val="both"/>
              <w:rPr>
                <w:b/>
              </w:rPr>
            </w:pPr>
          </w:p>
          <w:p w14:paraId="000C4FE2" w14:textId="77777777" w:rsidR="00BF25E5" w:rsidRPr="001A24F6" w:rsidRDefault="00BF25E5" w:rsidP="00EB4288">
            <w:pPr>
              <w:jc w:val="both"/>
              <w:rPr>
                <w:b/>
              </w:rPr>
            </w:pPr>
          </w:p>
          <w:p w14:paraId="7361512A" w14:textId="77777777" w:rsidR="00BF25E5" w:rsidRPr="001A24F6" w:rsidRDefault="00BF25E5" w:rsidP="00EB4288">
            <w:pPr>
              <w:jc w:val="both"/>
              <w:rPr>
                <w:b/>
              </w:rPr>
            </w:pPr>
            <w:r w:rsidRPr="001A24F6">
              <w:rPr>
                <w:b/>
              </w:rPr>
              <w:t>L.p.</w:t>
            </w:r>
          </w:p>
        </w:tc>
        <w:tc>
          <w:tcPr>
            <w:tcW w:w="1925" w:type="dxa"/>
            <w:vMerge w:val="restart"/>
          </w:tcPr>
          <w:p w14:paraId="77739DB6" w14:textId="77777777" w:rsidR="00BF25E5" w:rsidRPr="001A24F6" w:rsidRDefault="00BF25E5" w:rsidP="00E36835">
            <w:pPr>
              <w:jc w:val="center"/>
              <w:rPr>
                <w:b/>
              </w:rPr>
            </w:pPr>
          </w:p>
          <w:p w14:paraId="2976347F" w14:textId="77777777" w:rsidR="00BF25E5" w:rsidRPr="001A24F6" w:rsidRDefault="00BF25E5" w:rsidP="00E36835">
            <w:pPr>
              <w:jc w:val="center"/>
              <w:rPr>
                <w:b/>
              </w:rPr>
            </w:pPr>
            <w:r w:rsidRPr="001A24F6">
              <w:rPr>
                <w:b/>
              </w:rPr>
              <w:t>Grupa należności (wg pozycji wyszczególnienia w bilansie)           objęta odpisem aktualizującym</w:t>
            </w:r>
          </w:p>
        </w:tc>
        <w:tc>
          <w:tcPr>
            <w:tcW w:w="6581" w:type="dxa"/>
            <w:gridSpan w:val="5"/>
          </w:tcPr>
          <w:p w14:paraId="36C8BCD6" w14:textId="77777777" w:rsidR="00BF25E5" w:rsidRPr="001A24F6" w:rsidRDefault="00BF25E5" w:rsidP="008122EE">
            <w:pPr>
              <w:jc w:val="center"/>
              <w:rPr>
                <w:b/>
              </w:rPr>
            </w:pPr>
            <w:r w:rsidRPr="001A24F6">
              <w:rPr>
                <w:b/>
              </w:rPr>
              <w:t>Odpisy aktualizujące należności</w:t>
            </w:r>
          </w:p>
        </w:tc>
      </w:tr>
      <w:tr w:rsidR="00A51664" w14:paraId="03992F71" w14:textId="77777777" w:rsidTr="009C5E02">
        <w:trPr>
          <w:cantSplit/>
          <w:trHeight w:val="1668"/>
        </w:trPr>
        <w:tc>
          <w:tcPr>
            <w:tcW w:w="556" w:type="dxa"/>
            <w:vMerge/>
          </w:tcPr>
          <w:p w14:paraId="1D991981" w14:textId="77777777" w:rsidR="00BF25E5" w:rsidRPr="001A24F6" w:rsidRDefault="00BF25E5" w:rsidP="008122EE">
            <w:pPr>
              <w:jc w:val="both"/>
              <w:rPr>
                <w:b/>
              </w:rPr>
            </w:pPr>
          </w:p>
        </w:tc>
        <w:tc>
          <w:tcPr>
            <w:tcW w:w="1925" w:type="dxa"/>
            <w:vMerge/>
          </w:tcPr>
          <w:p w14:paraId="157430C0" w14:textId="77777777" w:rsidR="00BF25E5" w:rsidRPr="001A24F6" w:rsidRDefault="00BF25E5" w:rsidP="008122EE">
            <w:pPr>
              <w:jc w:val="both"/>
              <w:rPr>
                <w:b/>
              </w:rPr>
            </w:pPr>
          </w:p>
        </w:tc>
        <w:tc>
          <w:tcPr>
            <w:tcW w:w="1539" w:type="dxa"/>
          </w:tcPr>
          <w:p w14:paraId="257EE2C9" w14:textId="77777777" w:rsidR="00BF25E5" w:rsidRPr="001A24F6" w:rsidRDefault="00BF25E5" w:rsidP="00E36835">
            <w:pPr>
              <w:jc w:val="center"/>
              <w:rPr>
                <w:b/>
              </w:rPr>
            </w:pPr>
          </w:p>
          <w:p w14:paraId="0FCEF2DE" w14:textId="77777777" w:rsidR="00BF25E5" w:rsidRPr="001A24F6" w:rsidRDefault="00BF25E5" w:rsidP="00E36835">
            <w:pPr>
              <w:jc w:val="center"/>
              <w:rPr>
                <w:b/>
              </w:rPr>
            </w:pPr>
            <w:r w:rsidRPr="001A24F6">
              <w:rPr>
                <w:b/>
              </w:rPr>
              <w:t>Stan na początek roku obrotowego</w:t>
            </w:r>
          </w:p>
        </w:tc>
        <w:tc>
          <w:tcPr>
            <w:tcW w:w="1362" w:type="dxa"/>
            <w:textDirection w:val="btLr"/>
          </w:tcPr>
          <w:p w14:paraId="1147EAD2" w14:textId="77777777" w:rsidR="00BF25E5" w:rsidRPr="001A24F6" w:rsidRDefault="00BF25E5" w:rsidP="00E36835">
            <w:pPr>
              <w:ind w:left="113" w:right="113"/>
              <w:jc w:val="center"/>
              <w:rPr>
                <w:b/>
              </w:rPr>
            </w:pPr>
            <w:r w:rsidRPr="001A24F6">
              <w:rPr>
                <w:b/>
              </w:rPr>
              <w:t>Zwiększenia</w:t>
            </w:r>
          </w:p>
        </w:tc>
        <w:tc>
          <w:tcPr>
            <w:tcW w:w="709" w:type="dxa"/>
            <w:textDirection w:val="btLr"/>
          </w:tcPr>
          <w:p w14:paraId="0F08284C" w14:textId="77777777" w:rsidR="00BF25E5" w:rsidRPr="001A24F6" w:rsidRDefault="00BF25E5" w:rsidP="00E36835">
            <w:pPr>
              <w:ind w:left="113" w:right="113"/>
              <w:jc w:val="center"/>
              <w:rPr>
                <w:b/>
              </w:rPr>
            </w:pPr>
            <w:r w:rsidRPr="001A24F6">
              <w:rPr>
                <w:b/>
              </w:rPr>
              <w:t>Wykorzystanie</w:t>
            </w:r>
          </w:p>
        </w:tc>
        <w:tc>
          <w:tcPr>
            <w:tcW w:w="1275" w:type="dxa"/>
            <w:textDirection w:val="btLr"/>
          </w:tcPr>
          <w:p w14:paraId="46FEB351" w14:textId="77777777" w:rsidR="00BF25E5" w:rsidRPr="001A24F6" w:rsidRDefault="00BF25E5" w:rsidP="00E36835">
            <w:pPr>
              <w:ind w:left="113" w:right="113"/>
              <w:jc w:val="center"/>
              <w:rPr>
                <w:b/>
              </w:rPr>
            </w:pPr>
            <w:r w:rsidRPr="001A24F6">
              <w:rPr>
                <w:b/>
              </w:rPr>
              <w:t>Rozwiązanie</w:t>
            </w:r>
          </w:p>
        </w:tc>
        <w:tc>
          <w:tcPr>
            <w:tcW w:w="1696" w:type="dxa"/>
          </w:tcPr>
          <w:p w14:paraId="3431FDBF" w14:textId="77777777" w:rsidR="00BF25E5" w:rsidRPr="001A24F6" w:rsidRDefault="00BF25E5" w:rsidP="00E36835">
            <w:pPr>
              <w:jc w:val="center"/>
              <w:rPr>
                <w:b/>
              </w:rPr>
            </w:pPr>
          </w:p>
          <w:p w14:paraId="7CE0619F" w14:textId="77777777" w:rsidR="00BF25E5" w:rsidRPr="001A24F6" w:rsidRDefault="00BF25E5" w:rsidP="00E36835">
            <w:pPr>
              <w:jc w:val="center"/>
              <w:rPr>
                <w:b/>
              </w:rPr>
            </w:pPr>
            <w:r w:rsidRPr="001A24F6">
              <w:rPr>
                <w:b/>
              </w:rPr>
              <w:t>Stan na koniec roku obrotowego</w:t>
            </w:r>
          </w:p>
          <w:p w14:paraId="470E1DC7" w14:textId="77777777" w:rsidR="00BF25E5" w:rsidRPr="001A24F6" w:rsidRDefault="00BF25E5" w:rsidP="00E36835">
            <w:pPr>
              <w:jc w:val="center"/>
              <w:rPr>
                <w:b/>
              </w:rPr>
            </w:pPr>
            <w:r w:rsidRPr="001A24F6">
              <w:rPr>
                <w:b/>
              </w:rPr>
              <w:t>(3+4-5-6)</w:t>
            </w:r>
          </w:p>
        </w:tc>
      </w:tr>
      <w:tr w:rsidR="00A51664" w14:paraId="0FE8A29C" w14:textId="77777777" w:rsidTr="009C5E02">
        <w:tc>
          <w:tcPr>
            <w:tcW w:w="556" w:type="dxa"/>
          </w:tcPr>
          <w:p w14:paraId="26BDB4DB" w14:textId="77777777" w:rsidR="008122EE" w:rsidRDefault="00170F30" w:rsidP="00170F30">
            <w:pPr>
              <w:jc w:val="center"/>
            </w:pPr>
            <w:r>
              <w:t>1</w:t>
            </w:r>
          </w:p>
        </w:tc>
        <w:tc>
          <w:tcPr>
            <w:tcW w:w="1925" w:type="dxa"/>
          </w:tcPr>
          <w:p w14:paraId="56CFEEE1" w14:textId="77777777" w:rsidR="008122EE" w:rsidRDefault="00170F30" w:rsidP="00170F30">
            <w:pPr>
              <w:jc w:val="center"/>
            </w:pPr>
            <w:r>
              <w:t>2</w:t>
            </w:r>
          </w:p>
        </w:tc>
        <w:tc>
          <w:tcPr>
            <w:tcW w:w="1539" w:type="dxa"/>
          </w:tcPr>
          <w:p w14:paraId="020C05DC" w14:textId="77777777" w:rsidR="008122EE" w:rsidRDefault="00170F30" w:rsidP="00170F30">
            <w:pPr>
              <w:jc w:val="center"/>
            </w:pPr>
            <w:r>
              <w:t>3</w:t>
            </w:r>
          </w:p>
        </w:tc>
        <w:tc>
          <w:tcPr>
            <w:tcW w:w="1362" w:type="dxa"/>
          </w:tcPr>
          <w:p w14:paraId="22496D6A" w14:textId="77777777" w:rsidR="008122EE" w:rsidRDefault="00170F30" w:rsidP="00170F30">
            <w:pPr>
              <w:jc w:val="center"/>
            </w:pPr>
            <w:r>
              <w:t>4</w:t>
            </w:r>
          </w:p>
        </w:tc>
        <w:tc>
          <w:tcPr>
            <w:tcW w:w="709" w:type="dxa"/>
          </w:tcPr>
          <w:p w14:paraId="75F74097" w14:textId="77777777" w:rsidR="008122EE" w:rsidRDefault="00170F30" w:rsidP="00170F30">
            <w:pPr>
              <w:jc w:val="center"/>
            </w:pPr>
            <w:r>
              <w:t>5</w:t>
            </w:r>
          </w:p>
        </w:tc>
        <w:tc>
          <w:tcPr>
            <w:tcW w:w="1275" w:type="dxa"/>
          </w:tcPr>
          <w:p w14:paraId="2975E3D5" w14:textId="77777777" w:rsidR="008122EE" w:rsidRDefault="00170F30" w:rsidP="00170F30">
            <w:pPr>
              <w:jc w:val="center"/>
            </w:pPr>
            <w:r>
              <w:t>6</w:t>
            </w:r>
          </w:p>
        </w:tc>
        <w:tc>
          <w:tcPr>
            <w:tcW w:w="1696" w:type="dxa"/>
          </w:tcPr>
          <w:p w14:paraId="2AB22956" w14:textId="77777777" w:rsidR="008122EE" w:rsidRDefault="00170F30" w:rsidP="00170F30">
            <w:pPr>
              <w:jc w:val="center"/>
            </w:pPr>
            <w:r>
              <w:t>7</w:t>
            </w:r>
          </w:p>
        </w:tc>
      </w:tr>
      <w:tr w:rsidR="00A51664" w14:paraId="4D928B96" w14:textId="77777777" w:rsidTr="009C5E02">
        <w:tc>
          <w:tcPr>
            <w:tcW w:w="556" w:type="dxa"/>
          </w:tcPr>
          <w:p w14:paraId="6AB2F065" w14:textId="77777777" w:rsidR="008122EE" w:rsidRDefault="00442200" w:rsidP="008122EE">
            <w:pPr>
              <w:jc w:val="both"/>
            </w:pPr>
            <w:r>
              <w:t>1</w:t>
            </w:r>
          </w:p>
        </w:tc>
        <w:tc>
          <w:tcPr>
            <w:tcW w:w="1925" w:type="dxa"/>
          </w:tcPr>
          <w:p w14:paraId="6DBD3598" w14:textId="77777777" w:rsidR="008122EE" w:rsidRPr="007D7692" w:rsidRDefault="00442200" w:rsidP="00442200">
            <w:pPr>
              <w:jc w:val="both"/>
              <w:rPr>
                <w:sz w:val="20"/>
                <w:szCs w:val="20"/>
              </w:rPr>
            </w:pPr>
            <w:r w:rsidRPr="007D7692">
              <w:rPr>
                <w:sz w:val="20"/>
                <w:szCs w:val="20"/>
              </w:rPr>
              <w:t xml:space="preserve">Pozostałe należności   FA i ZA </w:t>
            </w:r>
          </w:p>
        </w:tc>
        <w:tc>
          <w:tcPr>
            <w:tcW w:w="1539" w:type="dxa"/>
          </w:tcPr>
          <w:p w14:paraId="0EBDFF6F" w14:textId="5557253E" w:rsidR="00AB5978" w:rsidRDefault="005951E0" w:rsidP="007D7692">
            <w:pPr>
              <w:jc w:val="right"/>
            </w:pPr>
            <w:r>
              <w:t>4</w:t>
            </w:r>
            <w:r w:rsidR="009C5E02">
              <w:t> </w:t>
            </w:r>
            <w:r>
              <w:t>940</w:t>
            </w:r>
            <w:r w:rsidR="009C5E02">
              <w:t xml:space="preserve"> </w:t>
            </w:r>
            <w:r>
              <w:t>181,79</w:t>
            </w:r>
          </w:p>
        </w:tc>
        <w:tc>
          <w:tcPr>
            <w:tcW w:w="1362" w:type="dxa"/>
          </w:tcPr>
          <w:p w14:paraId="29FCF880" w14:textId="7E841F23" w:rsidR="008122EE" w:rsidRDefault="005951E0" w:rsidP="007D7692">
            <w:pPr>
              <w:jc w:val="right"/>
            </w:pPr>
            <w:r>
              <w:t>612 920,52</w:t>
            </w:r>
          </w:p>
        </w:tc>
        <w:tc>
          <w:tcPr>
            <w:tcW w:w="709" w:type="dxa"/>
          </w:tcPr>
          <w:p w14:paraId="68D622A9" w14:textId="77777777" w:rsidR="008122EE" w:rsidRDefault="008122EE" w:rsidP="007D7692">
            <w:pPr>
              <w:jc w:val="right"/>
            </w:pPr>
          </w:p>
        </w:tc>
        <w:tc>
          <w:tcPr>
            <w:tcW w:w="1275" w:type="dxa"/>
          </w:tcPr>
          <w:p w14:paraId="79FC9744" w14:textId="40EE173E" w:rsidR="008122EE" w:rsidRDefault="009C5E02" w:rsidP="007D7692">
            <w:pPr>
              <w:jc w:val="right"/>
            </w:pPr>
            <w:r>
              <w:t>100 491,78</w:t>
            </w:r>
          </w:p>
        </w:tc>
        <w:tc>
          <w:tcPr>
            <w:tcW w:w="1696" w:type="dxa"/>
          </w:tcPr>
          <w:p w14:paraId="6A43FECA" w14:textId="00D99085" w:rsidR="008122EE" w:rsidRDefault="009C5E02" w:rsidP="007D7692">
            <w:pPr>
              <w:jc w:val="right"/>
            </w:pPr>
            <w:r>
              <w:t>5 452 610,53</w:t>
            </w:r>
          </w:p>
        </w:tc>
      </w:tr>
      <w:tr w:rsidR="00A51664" w14:paraId="02A54C03" w14:textId="77777777" w:rsidTr="009C5E02">
        <w:tc>
          <w:tcPr>
            <w:tcW w:w="556" w:type="dxa"/>
          </w:tcPr>
          <w:p w14:paraId="0A01CB2B" w14:textId="77777777" w:rsidR="008122EE" w:rsidRDefault="007D7692" w:rsidP="008122EE">
            <w:pPr>
              <w:jc w:val="both"/>
            </w:pPr>
            <w:r>
              <w:t>2</w:t>
            </w:r>
          </w:p>
        </w:tc>
        <w:tc>
          <w:tcPr>
            <w:tcW w:w="1925" w:type="dxa"/>
          </w:tcPr>
          <w:p w14:paraId="01DBE3A7" w14:textId="77777777" w:rsidR="008122EE" w:rsidRPr="007D7692" w:rsidRDefault="007D7692" w:rsidP="008122EE">
            <w:pPr>
              <w:jc w:val="both"/>
              <w:rPr>
                <w:sz w:val="20"/>
                <w:szCs w:val="20"/>
              </w:rPr>
            </w:pPr>
            <w:r w:rsidRPr="007D7692">
              <w:rPr>
                <w:sz w:val="20"/>
                <w:szCs w:val="20"/>
              </w:rPr>
              <w:t xml:space="preserve">Odpis na odsetki od nienależnych świadczeń </w:t>
            </w:r>
          </w:p>
        </w:tc>
        <w:tc>
          <w:tcPr>
            <w:tcW w:w="1539" w:type="dxa"/>
          </w:tcPr>
          <w:p w14:paraId="6BB92587" w14:textId="1543B8AF" w:rsidR="008122EE" w:rsidRDefault="009C5E02" w:rsidP="007D7692">
            <w:pPr>
              <w:jc w:val="right"/>
            </w:pPr>
            <w:r>
              <w:t>4 034,75</w:t>
            </w:r>
          </w:p>
        </w:tc>
        <w:tc>
          <w:tcPr>
            <w:tcW w:w="1362" w:type="dxa"/>
          </w:tcPr>
          <w:p w14:paraId="38E19E29" w14:textId="6210CBCB" w:rsidR="008122EE" w:rsidRDefault="009C5E02" w:rsidP="007D7692">
            <w:pPr>
              <w:jc w:val="right"/>
            </w:pPr>
            <w:r>
              <w:t>1 899,42</w:t>
            </w:r>
          </w:p>
        </w:tc>
        <w:tc>
          <w:tcPr>
            <w:tcW w:w="709" w:type="dxa"/>
          </w:tcPr>
          <w:p w14:paraId="427D6DE0" w14:textId="77777777" w:rsidR="008122EE" w:rsidRDefault="008122EE" w:rsidP="007D7692">
            <w:pPr>
              <w:jc w:val="right"/>
            </w:pPr>
          </w:p>
        </w:tc>
        <w:tc>
          <w:tcPr>
            <w:tcW w:w="1275" w:type="dxa"/>
          </w:tcPr>
          <w:p w14:paraId="60ED0230" w14:textId="17C515FA" w:rsidR="008122EE" w:rsidRDefault="008122EE" w:rsidP="007D7692">
            <w:pPr>
              <w:jc w:val="right"/>
            </w:pPr>
          </w:p>
        </w:tc>
        <w:tc>
          <w:tcPr>
            <w:tcW w:w="1696" w:type="dxa"/>
          </w:tcPr>
          <w:p w14:paraId="7F79E724" w14:textId="396709C2" w:rsidR="008122EE" w:rsidRDefault="009C5E02" w:rsidP="007D7692">
            <w:pPr>
              <w:jc w:val="right"/>
            </w:pPr>
            <w:r>
              <w:t>5 934,17</w:t>
            </w:r>
          </w:p>
        </w:tc>
      </w:tr>
      <w:tr w:rsidR="007D7692" w14:paraId="30D96D5B" w14:textId="77777777" w:rsidTr="009C5E02">
        <w:tc>
          <w:tcPr>
            <w:tcW w:w="556" w:type="dxa"/>
          </w:tcPr>
          <w:p w14:paraId="1A61D35A" w14:textId="77777777" w:rsidR="007D7692" w:rsidRDefault="007D7692" w:rsidP="008122EE">
            <w:pPr>
              <w:jc w:val="both"/>
            </w:pPr>
          </w:p>
        </w:tc>
        <w:tc>
          <w:tcPr>
            <w:tcW w:w="1925" w:type="dxa"/>
          </w:tcPr>
          <w:p w14:paraId="35F5E962" w14:textId="77777777" w:rsidR="007D7692" w:rsidRDefault="007D7692" w:rsidP="008122EE">
            <w:pPr>
              <w:jc w:val="both"/>
            </w:pPr>
            <w:r>
              <w:t xml:space="preserve">RAZEM </w:t>
            </w:r>
          </w:p>
        </w:tc>
        <w:tc>
          <w:tcPr>
            <w:tcW w:w="1539" w:type="dxa"/>
          </w:tcPr>
          <w:p w14:paraId="36071C3C" w14:textId="5DD7F5AB" w:rsidR="007D7692" w:rsidRDefault="00CD516E" w:rsidP="007D7692">
            <w:pPr>
              <w:jc w:val="right"/>
            </w:pPr>
            <w:r>
              <w:t>4  944 216,54</w:t>
            </w:r>
          </w:p>
        </w:tc>
        <w:tc>
          <w:tcPr>
            <w:tcW w:w="1362" w:type="dxa"/>
          </w:tcPr>
          <w:p w14:paraId="49D2F626" w14:textId="43661532" w:rsidR="007D7692" w:rsidRDefault="00CD516E" w:rsidP="007D7692">
            <w:pPr>
              <w:jc w:val="right"/>
            </w:pPr>
            <w:r>
              <w:t>614 819,94</w:t>
            </w:r>
          </w:p>
        </w:tc>
        <w:tc>
          <w:tcPr>
            <w:tcW w:w="709" w:type="dxa"/>
          </w:tcPr>
          <w:p w14:paraId="3D39ED2A" w14:textId="77777777" w:rsidR="007D7692" w:rsidRDefault="007D7692" w:rsidP="007D7692">
            <w:pPr>
              <w:jc w:val="right"/>
            </w:pPr>
          </w:p>
        </w:tc>
        <w:tc>
          <w:tcPr>
            <w:tcW w:w="1275" w:type="dxa"/>
          </w:tcPr>
          <w:p w14:paraId="724C4A88" w14:textId="698D3404" w:rsidR="007D7692" w:rsidRDefault="009C5E02" w:rsidP="007D7692">
            <w:pPr>
              <w:jc w:val="right"/>
            </w:pPr>
            <w:r>
              <w:t>100 49</w:t>
            </w:r>
            <w:r w:rsidR="00CD516E">
              <w:t>1</w:t>
            </w:r>
            <w:r>
              <w:t>,78</w:t>
            </w:r>
          </w:p>
        </w:tc>
        <w:tc>
          <w:tcPr>
            <w:tcW w:w="1696" w:type="dxa"/>
          </w:tcPr>
          <w:p w14:paraId="73D44148" w14:textId="7060F1AD" w:rsidR="007D7692" w:rsidRDefault="009C5E02" w:rsidP="007D7692">
            <w:pPr>
              <w:jc w:val="right"/>
            </w:pPr>
            <w:r>
              <w:t>5 458 544,70</w:t>
            </w:r>
          </w:p>
        </w:tc>
      </w:tr>
    </w:tbl>
    <w:p w14:paraId="2044FBD3" w14:textId="77777777" w:rsidR="00023AF4" w:rsidRDefault="00FC53CC" w:rsidP="00023AF4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14:paraId="117D973C" w14:textId="7BB8B175" w:rsidR="00023AF4" w:rsidRPr="00023AF4" w:rsidRDefault="00023AF4" w:rsidP="00023AF4">
      <w:pPr>
        <w:rPr>
          <w:rFonts w:ascii="Times New Roman" w:hAnsi="Times New Roman" w:cs="Times New Roman"/>
          <w:i/>
          <w:sz w:val="20"/>
          <w:szCs w:val="20"/>
        </w:rPr>
      </w:pPr>
      <w:r w:rsidRPr="00023AF4">
        <w:rPr>
          <w:rFonts w:ascii="Times New Roman" w:hAnsi="Times New Roman" w:cs="Times New Roman"/>
          <w:i/>
          <w:sz w:val="20"/>
          <w:szCs w:val="20"/>
        </w:rPr>
        <w:t>Jednostka podejmuje decyzję o utworzeniu odpisów aktualizujących dokonując analizy stanu należności i sytuacji finansowej poszczególnych dłużników</w:t>
      </w:r>
      <w:r w:rsidR="00C6134F">
        <w:rPr>
          <w:rFonts w:ascii="Times New Roman" w:hAnsi="Times New Roman" w:cs="Times New Roman"/>
          <w:i/>
          <w:sz w:val="20"/>
          <w:szCs w:val="20"/>
        </w:rPr>
        <w:t>. Rozwiązanie odpisu aktualizacyjnego w 202</w:t>
      </w:r>
      <w:r w:rsidR="00CD516E">
        <w:rPr>
          <w:rFonts w:ascii="Times New Roman" w:hAnsi="Times New Roman" w:cs="Times New Roman"/>
          <w:i/>
          <w:sz w:val="20"/>
          <w:szCs w:val="20"/>
        </w:rPr>
        <w:t>4</w:t>
      </w:r>
      <w:r w:rsidR="00C6134F">
        <w:rPr>
          <w:rFonts w:ascii="Times New Roman" w:hAnsi="Times New Roman" w:cs="Times New Roman"/>
          <w:i/>
          <w:sz w:val="20"/>
          <w:szCs w:val="20"/>
        </w:rPr>
        <w:t xml:space="preserve"> r wynikało  ze zgonu dłużników alimentacyjnych . </w:t>
      </w:r>
      <w:r w:rsidR="00FC53CC">
        <w:rPr>
          <w:rFonts w:ascii="Times New Roman" w:hAnsi="Times New Roman" w:cs="Times New Roman"/>
          <w:i/>
          <w:sz w:val="20"/>
          <w:szCs w:val="20"/>
        </w:rPr>
        <w:t xml:space="preserve">Dodatkowo utworzono odpis aktualizacyjny w wys. </w:t>
      </w:r>
      <w:r w:rsidR="00CD516E">
        <w:rPr>
          <w:rFonts w:ascii="Times New Roman" w:hAnsi="Times New Roman" w:cs="Times New Roman"/>
          <w:i/>
          <w:sz w:val="20"/>
          <w:szCs w:val="20"/>
        </w:rPr>
        <w:t>5934,17</w:t>
      </w:r>
      <w:r w:rsidR="00FC53CC">
        <w:rPr>
          <w:rFonts w:ascii="Times New Roman" w:hAnsi="Times New Roman" w:cs="Times New Roman"/>
          <w:i/>
          <w:sz w:val="20"/>
          <w:szCs w:val="20"/>
        </w:rPr>
        <w:t xml:space="preserve"> zł  na odsetki przypisane na dzień 31-12-202</w:t>
      </w:r>
      <w:r w:rsidR="00CD516E">
        <w:rPr>
          <w:rFonts w:ascii="Times New Roman" w:hAnsi="Times New Roman" w:cs="Times New Roman"/>
          <w:i/>
          <w:sz w:val="20"/>
          <w:szCs w:val="20"/>
        </w:rPr>
        <w:t>4</w:t>
      </w:r>
      <w:r w:rsidR="00FC53CC">
        <w:rPr>
          <w:rFonts w:ascii="Times New Roman" w:hAnsi="Times New Roman" w:cs="Times New Roman"/>
          <w:i/>
          <w:sz w:val="20"/>
          <w:szCs w:val="20"/>
        </w:rPr>
        <w:t xml:space="preserve"> od nienależnie pobranych świadczeń rodzinnych oraz z FA  i świadczeń wychowawczych – zgodnie z obowiązującą polityką rachunkowości .</w:t>
      </w:r>
    </w:p>
    <w:p w14:paraId="1A1F9A83" w14:textId="77777777" w:rsidR="003C072D" w:rsidRPr="00BE3230" w:rsidRDefault="00170F30" w:rsidP="00EB4288">
      <w:pPr>
        <w:jc w:val="both"/>
        <w:rPr>
          <w:b/>
        </w:rPr>
      </w:pPr>
      <w:r>
        <w:t>1.8. dane o stanie rezerw według celu ich utworzenia na początek roku obrotowego, zwiększeniach, wykorzystaniu, rozwiązaniu i stanie końcowym</w:t>
      </w:r>
      <w:r w:rsidR="00BE3230"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3"/>
        <w:gridCol w:w="2024"/>
        <w:gridCol w:w="1661"/>
        <w:gridCol w:w="850"/>
        <w:gridCol w:w="851"/>
        <w:gridCol w:w="850"/>
        <w:gridCol w:w="2263"/>
      </w:tblGrid>
      <w:tr w:rsidR="00170F30" w14:paraId="0F93DCA5" w14:textId="77777777" w:rsidTr="006604CF">
        <w:tc>
          <w:tcPr>
            <w:tcW w:w="563" w:type="dxa"/>
            <w:vMerge w:val="restart"/>
          </w:tcPr>
          <w:p w14:paraId="49775288" w14:textId="77777777" w:rsidR="00170F30" w:rsidRPr="001A24F6" w:rsidRDefault="00170F30" w:rsidP="006604CF">
            <w:pPr>
              <w:jc w:val="both"/>
              <w:rPr>
                <w:b/>
              </w:rPr>
            </w:pPr>
          </w:p>
          <w:p w14:paraId="01A5F511" w14:textId="77777777" w:rsidR="00170F30" w:rsidRPr="001A24F6" w:rsidRDefault="00170F30" w:rsidP="006604CF">
            <w:pPr>
              <w:jc w:val="both"/>
              <w:rPr>
                <w:b/>
              </w:rPr>
            </w:pPr>
          </w:p>
          <w:p w14:paraId="56B72F7E" w14:textId="77777777" w:rsidR="00170F30" w:rsidRPr="001A24F6" w:rsidRDefault="00170F30" w:rsidP="006604CF">
            <w:pPr>
              <w:jc w:val="both"/>
              <w:rPr>
                <w:b/>
              </w:rPr>
            </w:pPr>
          </w:p>
          <w:p w14:paraId="4CA5D5F5" w14:textId="77777777" w:rsidR="00170F30" w:rsidRPr="001A24F6" w:rsidRDefault="00170F30" w:rsidP="006604CF">
            <w:pPr>
              <w:jc w:val="both"/>
              <w:rPr>
                <w:b/>
              </w:rPr>
            </w:pPr>
            <w:r w:rsidRPr="001A24F6">
              <w:rPr>
                <w:b/>
              </w:rPr>
              <w:t>L.p.</w:t>
            </w:r>
          </w:p>
        </w:tc>
        <w:tc>
          <w:tcPr>
            <w:tcW w:w="2024" w:type="dxa"/>
            <w:vMerge w:val="restart"/>
          </w:tcPr>
          <w:p w14:paraId="110DED80" w14:textId="77777777" w:rsidR="00170F30" w:rsidRPr="001A24F6" w:rsidRDefault="00170F30" w:rsidP="006604CF">
            <w:pPr>
              <w:jc w:val="center"/>
              <w:rPr>
                <w:b/>
              </w:rPr>
            </w:pPr>
          </w:p>
          <w:p w14:paraId="5E5D04A4" w14:textId="77777777" w:rsidR="00170F30" w:rsidRPr="001A24F6" w:rsidRDefault="00170F30" w:rsidP="006604CF">
            <w:pPr>
              <w:jc w:val="center"/>
              <w:rPr>
                <w:b/>
              </w:rPr>
            </w:pPr>
          </w:p>
          <w:p w14:paraId="3187E9CF" w14:textId="77777777" w:rsidR="00170F30" w:rsidRPr="001A24F6" w:rsidRDefault="00170F30" w:rsidP="006604CF">
            <w:pPr>
              <w:jc w:val="center"/>
              <w:rPr>
                <w:b/>
              </w:rPr>
            </w:pPr>
            <w:r w:rsidRPr="001A24F6">
              <w:rPr>
                <w:b/>
              </w:rPr>
              <w:t>Wyszczególnienie rezerw według ich celu utworzenia</w:t>
            </w:r>
          </w:p>
        </w:tc>
        <w:tc>
          <w:tcPr>
            <w:tcW w:w="6475" w:type="dxa"/>
            <w:gridSpan w:val="5"/>
          </w:tcPr>
          <w:p w14:paraId="4621890F" w14:textId="77777777" w:rsidR="00170F30" w:rsidRPr="001A24F6" w:rsidRDefault="00170F30" w:rsidP="006604CF">
            <w:pPr>
              <w:jc w:val="center"/>
              <w:rPr>
                <w:b/>
              </w:rPr>
            </w:pPr>
            <w:r w:rsidRPr="001A24F6">
              <w:rPr>
                <w:b/>
              </w:rPr>
              <w:t>Rezerwy</w:t>
            </w:r>
          </w:p>
        </w:tc>
      </w:tr>
      <w:tr w:rsidR="00170F30" w14:paraId="0BDE5512" w14:textId="77777777" w:rsidTr="006604CF">
        <w:trPr>
          <w:cantSplit/>
          <w:trHeight w:val="1668"/>
        </w:trPr>
        <w:tc>
          <w:tcPr>
            <w:tcW w:w="563" w:type="dxa"/>
            <w:vMerge/>
          </w:tcPr>
          <w:p w14:paraId="36845167" w14:textId="77777777" w:rsidR="00170F30" w:rsidRPr="001A24F6" w:rsidRDefault="00170F30" w:rsidP="006604CF">
            <w:pPr>
              <w:jc w:val="both"/>
              <w:rPr>
                <w:b/>
              </w:rPr>
            </w:pPr>
          </w:p>
        </w:tc>
        <w:tc>
          <w:tcPr>
            <w:tcW w:w="2024" w:type="dxa"/>
            <w:vMerge/>
          </w:tcPr>
          <w:p w14:paraId="0D339D62" w14:textId="77777777" w:rsidR="00170F30" w:rsidRPr="001A24F6" w:rsidRDefault="00170F30" w:rsidP="006604CF">
            <w:pPr>
              <w:jc w:val="both"/>
              <w:rPr>
                <w:b/>
              </w:rPr>
            </w:pPr>
          </w:p>
        </w:tc>
        <w:tc>
          <w:tcPr>
            <w:tcW w:w="1661" w:type="dxa"/>
          </w:tcPr>
          <w:p w14:paraId="10297E96" w14:textId="77777777" w:rsidR="00170F30" w:rsidRPr="001A24F6" w:rsidRDefault="00170F30" w:rsidP="006604CF">
            <w:pPr>
              <w:jc w:val="center"/>
              <w:rPr>
                <w:b/>
              </w:rPr>
            </w:pPr>
          </w:p>
          <w:p w14:paraId="22EA0CFF" w14:textId="77777777" w:rsidR="00170F30" w:rsidRPr="001A24F6" w:rsidRDefault="00170F30" w:rsidP="006604CF">
            <w:pPr>
              <w:jc w:val="center"/>
              <w:rPr>
                <w:b/>
              </w:rPr>
            </w:pPr>
            <w:r w:rsidRPr="001A24F6">
              <w:rPr>
                <w:b/>
              </w:rPr>
              <w:t>Stan na początek roku obrotowego</w:t>
            </w:r>
          </w:p>
        </w:tc>
        <w:tc>
          <w:tcPr>
            <w:tcW w:w="850" w:type="dxa"/>
            <w:textDirection w:val="btLr"/>
          </w:tcPr>
          <w:p w14:paraId="08015793" w14:textId="77777777" w:rsidR="00170F30" w:rsidRPr="001A24F6" w:rsidRDefault="00170F30" w:rsidP="006604CF">
            <w:pPr>
              <w:ind w:left="113" w:right="113"/>
              <w:jc w:val="center"/>
              <w:rPr>
                <w:b/>
              </w:rPr>
            </w:pPr>
            <w:r w:rsidRPr="001A24F6">
              <w:rPr>
                <w:b/>
              </w:rPr>
              <w:t>Zwiększenia</w:t>
            </w:r>
          </w:p>
        </w:tc>
        <w:tc>
          <w:tcPr>
            <w:tcW w:w="851" w:type="dxa"/>
            <w:textDirection w:val="btLr"/>
          </w:tcPr>
          <w:p w14:paraId="36895A13" w14:textId="77777777" w:rsidR="00170F30" w:rsidRPr="001A24F6" w:rsidRDefault="00170F30" w:rsidP="006604CF">
            <w:pPr>
              <w:ind w:left="113" w:right="113"/>
              <w:jc w:val="center"/>
              <w:rPr>
                <w:b/>
              </w:rPr>
            </w:pPr>
            <w:r w:rsidRPr="001A24F6">
              <w:rPr>
                <w:b/>
              </w:rPr>
              <w:t>Wykorzystanie</w:t>
            </w:r>
          </w:p>
        </w:tc>
        <w:tc>
          <w:tcPr>
            <w:tcW w:w="850" w:type="dxa"/>
            <w:textDirection w:val="btLr"/>
          </w:tcPr>
          <w:p w14:paraId="4E51632B" w14:textId="77777777" w:rsidR="00170F30" w:rsidRPr="001A24F6" w:rsidRDefault="00170F30" w:rsidP="006604CF">
            <w:pPr>
              <w:ind w:left="113" w:right="113"/>
              <w:jc w:val="center"/>
              <w:rPr>
                <w:b/>
              </w:rPr>
            </w:pPr>
            <w:r w:rsidRPr="001A24F6">
              <w:rPr>
                <w:b/>
              </w:rPr>
              <w:t>Rozwiązanie</w:t>
            </w:r>
          </w:p>
        </w:tc>
        <w:tc>
          <w:tcPr>
            <w:tcW w:w="2263" w:type="dxa"/>
          </w:tcPr>
          <w:p w14:paraId="2356416A" w14:textId="77777777" w:rsidR="00170F30" w:rsidRPr="001A24F6" w:rsidRDefault="00170F30" w:rsidP="006604CF">
            <w:pPr>
              <w:jc w:val="center"/>
              <w:rPr>
                <w:b/>
              </w:rPr>
            </w:pPr>
          </w:p>
          <w:p w14:paraId="3F183C5A" w14:textId="77777777" w:rsidR="00170F30" w:rsidRPr="001A24F6" w:rsidRDefault="00170F30" w:rsidP="006604CF">
            <w:pPr>
              <w:jc w:val="center"/>
              <w:rPr>
                <w:b/>
              </w:rPr>
            </w:pPr>
            <w:r w:rsidRPr="001A24F6">
              <w:rPr>
                <w:b/>
              </w:rPr>
              <w:t>Stan na koniec roku obrotowego</w:t>
            </w:r>
          </w:p>
          <w:p w14:paraId="1FD00F0E" w14:textId="77777777" w:rsidR="00170F30" w:rsidRPr="001A24F6" w:rsidRDefault="00170F30" w:rsidP="006604CF">
            <w:pPr>
              <w:jc w:val="center"/>
              <w:rPr>
                <w:b/>
              </w:rPr>
            </w:pPr>
            <w:r w:rsidRPr="001A24F6">
              <w:rPr>
                <w:b/>
              </w:rPr>
              <w:t>(3+4-5-6)</w:t>
            </w:r>
          </w:p>
        </w:tc>
      </w:tr>
      <w:tr w:rsidR="00170F30" w14:paraId="43A7DDF7" w14:textId="77777777" w:rsidTr="006604CF">
        <w:tc>
          <w:tcPr>
            <w:tcW w:w="563" w:type="dxa"/>
          </w:tcPr>
          <w:p w14:paraId="6B7243DE" w14:textId="77777777" w:rsidR="00170F30" w:rsidRDefault="00170F30" w:rsidP="00170F30">
            <w:pPr>
              <w:jc w:val="center"/>
            </w:pPr>
            <w:r>
              <w:t>1</w:t>
            </w:r>
          </w:p>
        </w:tc>
        <w:tc>
          <w:tcPr>
            <w:tcW w:w="2024" w:type="dxa"/>
          </w:tcPr>
          <w:p w14:paraId="19A27B8F" w14:textId="77777777" w:rsidR="00170F30" w:rsidRDefault="00170F30" w:rsidP="00170F30">
            <w:pPr>
              <w:jc w:val="center"/>
            </w:pPr>
            <w:r>
              <w:t>2</w:t>
            </w:r>
          </w:p>
        </w:tc>
        <w:tc>
          <w:tcPr>
            <w:tcW w:w="1661" w:type="dxa"/>
          </w:tcPr>
          <w:p w14:paraId="096AE39C" w14:textId="77777777" w:rsidR="00170F30" w:rsidRDefault="00170F30" w:rsidP="00170F30">
            <w:pPr>
              <w:jc w:val="center"/>
            </w:pPr>
            <w:r>
              <w:t>3</w:t>
            </w:r>
          </w:p>
        </w:tc>
        <w:tc>
          <w:tcPr>
            <w:tcW w:w="850" w:type="dxa"/>
          </w:tcPr>
          <w:p w14:paraId="64AA9629" w14:textId="77777777" w:rsidR="00170F30" w:rsidRDefault="00170F30" w:rsidP="00170F30">
            <w:pPr>
              <w:jc w:val="center"/>
            </w:pPr>
            <w:r>
              <w:t>4</w:t>
            </w:r>
          </w:p>
        </w:tc>
        <w:tc>
          <w:tcPr>
            <w:tcW w:w="851" w:type="dxa"/>
          </w:tcPr>
          <w:p w14:paraId="7F4F8F76" w14:textId="77777777" w:rsidR="00170F30" w:rsidRDefault="00170F30" w:rsidP="00170F30">
            <w:pPr>
              <w:jc w:val="center"/>
            </w:pPr>
            <w:r>
              <w:t>5</w:t>
            </w:r>
          </w:p>
        </w:tc>
        <w:tc>
          <w:tcPr>
            <w:tcW w:w="850" w:type="dxa"/>
          </w:tcPr>
          <w:p w14:paraId="2A3FA9A4" w14:textId="77777777" w:rsidR="00170F30" w:rsidRDefault="00170F30" w:rsidP="00170F30">
            <w:pPr>
              <w:jc w:val="center"/>
            </w:pPr>
            <w:r>
              <w:t>6</w:t>
            </w:r>
          </w:p>
        </w:tc>
        <w:tc>
          <w:tcPr>
            <w:tcW w:w="2263" w:type="dxa"/>
          </w:tcPr>
          <w:p w14:paraId="675BB126" w14:textId="77777777" w:rsidR="00170F30" w:rsidRDefault="00170F30" w:rsidP="00170F30">
            <w:pPr>
              <w:jc w:val="center"/>
            </w:pPr>
            <w:r>
              <w:t>7</w:t>
            </w:r>
          </w:p>
        </w:tc>
      </w:tr>
      <w:tr w:rsidR="00170F30" w14:paraId="2E2457FD" w14:textId="77777777" w:rsidTr="006604CF">
        <w:tc>
          <w:tcPr>
            <w:tcW w:w="563" w:type="dxa"/>
          </w:tcPr>
          <w:p w14:paraId="19FB1A6F" w14:textId="77777777" w:rsidR="00170F30" w:rsidRDefault="00170F30" w:rsidP="006604CF">
            <w:pPr>
              <w:jc w:val="both"/>
            </w:pPr>
          </w:p>
        </w:tc>
        <w:tc>
          <w:tcPr>
            <w:tcW w:w="2024" w:type="dxa"/>
          </w:tcPr>
          <w:p w14:paraId="5131D5A9" w14:textId="77777777" w:rsidR="00170F30" w:rsidRDefault="00170F30" w:rsidP="006604CF">
            <w:pPr>
              <w:jc w:val="both"/>
            </w:pPr>
          </w:p>
        </w:tc>
        <w:tc>
          <w:tcPr>
            <w:tcW w:w="1661" w:type="dxa"/>
          </w:tcPr>
          <w:p w14:paraId="7FDE9D37" w14:textId="77777777" w:rsidR="00170F30" w:rsidRDefault="00170F30" w:rsidP="006604CF">
            <w:pPr>
              <w:jc w:val="both"/>
            </w:pPr>
          </w:p>
        </w:tc>
        <w:tc>
          <w:tcPr>
            <w:tcW w:w="850" w:type="dxa"/>
          </w:tcPr>
          <w:p w14:paraId="1A424B9B" w14:textId="77777777" w:rsidR="00170F30" w:rsidRDefault="00170F30" w:rsidP="006604CF">
            <w:pPr>
              <w:jc w:val="both"/>
            </w:pPr>
          </w:p>
        </w:tc>
        <w:tc>
          <w:tcPr>
            <w:tcW w:w="851" w:type="dxa"/>
          </w:tcPr>
          <w:p w14:paraId="7C5B4043" w14:textId="77777777" w:rsidR="00170F30" w:rsidRDefault="00170F30" w:rsidP="006604CF">
            <w:pPr>
              <w:jc w:val="both"/>
            </w:pPr>
          </w:p>
        </w:tc>
        <w:tc>
          <w:tcPr>
            <w:tcW w:w="850" w:type="dxa"/>
          </w:tcPr>
          <w:p w14:paraId="53BD4B11" w14:textId="77777777" w:rsidR="00170F30" w:rsidRDefault="00170F30" w:rsidP="006604CF">
            <w:pPr>
              <w:jc w:val="both"/>
            </w:pPr>
          </w:p>
        </w:tc>
        <w:tc>
          <w:tcPr>
            <w:tcW w:w="2263" w:type="dxa"/>
          </w:tcPr>
          <w:p w14:paraId="1FF5A76A" w14:textId="77777777" w:rsidR="00170F30" w:rsidRDefault="00170F30" w:rsidP="006604CF">
            <w:pPr>
              <w:jc w:val="both"/>
            </w:pPr>
          </w:p>
        </w:tc>
      </w:tr>
    </w:tbl>
    <w:p w14:paraId="43504D84" w14:textId="77777777" w:rsidR="00170F30" w:rsidRPr="00023AF4" w:rsidRDefault="003C072D" w:rsidP="00023AF4">
      <w:pPr>
        <w:rPr>
          <w:rFonts w:ascii="Times New Roman" w:hAnsi="Times New Roman" w:cs="Times New Roman"/>
          <w:i/>
          <w:sz w:val="20"/>
          <w:szCs w:val="20"/>
        </w:rPr>
      </w:pPr>
      <w:r w:rsidRPr="003C072D">
        <w:rPr>
          <w:rFonts w:ascii="Times New Roman" w:hAnsi="Times New Roman" w:cs="Times New Roman"/>
          <w:i/>
          <w:sz w:val="20"/>
          <w:szCs w:val="20"/>
        </w:rPr>
        <w:t xml:space="preserve">Jednostka nie tworzyła rezerw w roku sprawozdawczym  </w:t>
      </w:r>
    </w:p>
    <w:p w14:paraId="7ABA9B2A" w14:textId="77777777" w:rsidR="000707DD" w:rsidRPr="00BE3230" w:rsidRDefault="000707DD" w:rsidP="00EB4288">
      <w:pPr>
        <w:jc w:val="both"/>
        <w:rPr>
          <w:b/>
        </w:rPr>
      </w:pPr>
      <w:r>
        <w:t xml:space="preserve">1.9 podział zobowiązań długoterminowych o pozostałym </w:t>
      </w:r>
      <w:r w:rsidR="00C82970">
        <w:t>o</w:t>
      </w:r>
      <w:r>
        <w:t>d dnia bilansowego</w:t>
      </w:r>
      <w:r w:rsidR="00E50C32">
        <w:t>,</w:t>
      </w:r>
      <w:r>
        <w:t xml:space="preserve"> przewidywanym umową lub wynikającym z innego tytułu prawnego</w:t>
      </w:r>
      <w:r w:rsidR="00882D63">
        <w:t>, okresie spłaty:</w:t>
      </w:r>
      <w:r w:rsidR="00BE3230"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813"/>
        <w:gridCol w:w="1813"/>
      </w:tblGrid>
      <w:tr w:rsidR="00882D63" w14:paraId="3D3EFA2A" w14:textId="77777777" w:rsidTr="006604CF">
        <w:tc>
          <w:tcPr>
            <w:tcW w:w="562" w:type="dxa"/>
            <w:vMerge w:val="restart"/>
          </w:tcPr>
          <w:p w14:paraId="63DF8EC5" w14:textId="77777777" w:rsidR="00882D63" w:rsidRPr="001A24F6" w:rsidRDefault="00882D63" w:rsidP="00EB4288">
            <w:pPr>
              <w:jc w:val="both"/>
              <w:rPr>
                <w:b/>
              </w:rPr>
            </w:pPr>
            <w:r w:rsidRPr="001A24F6">
              <w:rPr>
                <w:b/>
              </w:rPr>
              <w:t>L.p.</w:t>
            </w:r>
          </w:p>
        </w:tc>
        <w:tc>
          <w:tcPr>
            <w:tcW w:w="3062" w:type="dxa"/>
            <w:vMerge w:val="restart"/>
          </w:tcPr>
          <w:p w14:paraId="127506CB" w14:textId="77777777" w:rsidR="00882D63" w:rsidRPr="001A24F6" w:rsidRDefault="00882D63" w:rsidP="00882D63">
            <w:pPr>
              <w:jc w:val="center"/>
              <w:rPr>
                <w:b/>
              </w:rPr>
            </w:pPr>
            <w:r w:rsidRPr="001A24F6">
              <w:rPr>
                <w:b/>
              </w:rPr>
              <w:t>Wyszczególnienie zobowiązań długoterminowych według pozycji bilansu</w:t>
            </w:r>
          </w:p>
        </w:tc>
        <w:tc>
          <w:tcPr>
            <w:tcW w:w="5438" w:type="dxa"/>
            <w:gridSpan w:val="3"/>
          </w:tcPr>
          <w:p w14:paraId="2E924A73" w14:textId="77777777" w:rsidR="00882D63" w:rsidRPr="001A24F6" w:rsidRDefault="00882D63" w:rsidP="00F2741E">
            <w:pPr>
              <w:jc w:val="center"/>
              <w:rPr>
                <w:b/>
              </w:rPr>
            </w:pPr>
            <w:r w:rsidRPr="001A24F6">
              <w:rPr>
                <w:b/>
              </w:rPr>
              <w:t>Kwota zobowiązań długoterminowych z okresem spłaty pozostałym od dnia bilansowego:</w:t>
            </w:r>
          </w:p>
        </w:tc>
      </w:tr>
      <w:tr w:rsidR="00882D63" w14:paraId="36011BED" w14:textId="77777777" w:rsidTr="00882D63">
        <w:trPr>
          <w:trHeight w:val="390"/>
        </w:trPr>
        <w:tc>
          <w:tcPr>
            <w:tcW w:w="562" w:type="dxa"/>
            <w:vMerge/>
          </w:tcPr>
          <w:p w14:paraId="340FF5AD" w14:textId="77777777" w:rsidR="00882D63" w:rsidRPr="001A24F6" w:rsidRDefault="00882D63" w:rsidP="00EB4288">
            <w:pPr>
              <w:jc w:val="both"/>
              <w:rPr>
                <w:b/>
              </w:rPr>
            </w:pPr>
          </w:p>
        </w:tc>
        <w:tc>
          <w:tcPr>
            <w:tcW w:w="3062" w:type="dxa"/>
            <w:vMerge/>
          </w:tcPr>
          <w:p w14:paraId="6350AE36" w14:textId="77777777" w:rsidR="00882D63" w:rsidRPr="001A24F6" w:rsidRDefault="00882D63" w:rsidP="00EB4288">
            <w:pPr>
              <w:jc w:val="both"/>
              <w:rPr>
                <w:b/>
              </w:rPr>
            </w:pPr>
          </w:p>
        </w:tc>
        <w:tc>
          <w:tcPr>
            <w:tcW w:w="1812" w:type="dxa"/>
          </w:tcPr>
          <w:p w14:paraId="29382895" w14:textId="77777777" w:rsidR="00882D63" w:rsidRPr="001A24F6" w:rsidRDefault="00F2741E" w:rsidP="00F2741E">
            <w:pPr>
              <w:jc w:val="center"/>
              <w:rPr>
                <w:b/>
              </w:rPr>
            </w:pPr>
            <w:r w:rsidRPr="001A24F6">
              <w:rPr>
                <w:b/>
              </w:rPr>
              <w:t>powyżej 1 roku do 3 lat</w:t>
            </w:r>
          </w:p>
        </w:tc>
        <w:tc>
          <w:tcPr>
            <w:tcW w:w="1813" w:type="dxa"/>
          </w:tcPr>
          <w:p w14:paraId="6A79A33C" w14:textId="77777777" w:rsidR="00882D63" w:rsidRPr="001A24F6" w:rsidRDefault="00F2741E" w:rsidP="00F2741E">
            <w:pPr>
              <w:jc w:val="center"/>
              <w:rPr>
                <w:b/>
              </w:rPr>
            </w:pPr>
            <w:r w:rsidRPr="001A24F6">
              <w:rPr>
                <w:b/>
              </w:rPr>
              <w:t>powyżej 3 lat     do 5 lat</w:t>
            </w:r>
          </w:p>
        </w:tc>
        <w:tc>
          <w:tcPr>
            <w:tcW w:w="1813" w:type="dxa"/>
          </w:tcPr>
          <w:p w14:paraId="57781D19" w14:textId="77777777" w:rsidR="00882D63" w:rsidRPr="001A24F6" w:rsidRDefault="00F2741E" w:rsidP="00F2741E">
            <w:pPr>
              <w:jc w:val="center"/>
              <w:rPr>
                <w:b/>
              </w:rPr>
            </w:pPr>
            <w:r w:rsidRPr="001A24F6">
              <w:rPr>
                <w:b/>
              </w:rPr>
              <w:t>powyżej 5 lat</w:t>
            </w:r>
          </w:p>
        </w:tc>
      </w:tr>
      <w:tr w:rsidR="00882D63" w14:paraId="169F0C17" w14:textId="77777777" w:rsidTr="00882D63">
        <w:trPr>
          <w:trHeight w:val="390"/>
        </w:trPr>
        <w:tc>
          <w:tcPr>
            <w:tcW w:w="562" w:type="dxa"/>
          </w:tcPr>
          <w:p w14:paraId="639936C0" w14:textId="77777777" w:rsidR="00882D63" w:rsidRDefault="00882D63" w:rsidP="00EB4288">
            <w:pPr>
              <w:jc w:val="both"/>
            </w:pPr>
            <w:r>
              <w:t>1.</w:t>
            </w:r>
          </w:p>
        </w:tc>
        <w:tc>
          <w:tcPr>
            <w:tcW w:w="3062" w:type="dxa"/>
          </w:tcPr>
          <w:p w14:paraId="07D653EC" w14:textId="77777777" w:rsidR="00882D63" w:rsidRDefault="00882D63" w:rsidP="00EB4288">
            <w:pPr>
              <w:jc w:val="both"/>
            </w:pPr>
            <w:r>
              <w:t>Zobowiązania długoterminowe</w:t>
            </w:r>
          </w:p>
        </w:tc>
        <w:tc>
          <w:tcPr>
            <w:tcW w:w="1812" w:type="dxa"/>
          </w:tcPr>
          <w:p w14:paraId="445E34FD" w14:textId="77777777" w:rsidR="00882D63" w:rsidRDefault="00882D63" w:rsidP="00EB4288">
            <w:pPr>
              <w:jc w:val="both"/>
            </w:pPr>
          </w:p>
        </w:tc>
        <w:tc>
          <w:tcPr>
            <w:tcW w:w="1813" w:type="dxa"/>
          </w:tcPr>
          <w:p w14:paraId="6D23A6D9" w14:textId="77777777" w:rsidR="00882D63" w:rsidRDefault="00882D63" w:rsidP="00EB4288">
            <w:pPr>
              <w:jc w:val="both"/>
            </w:pPr>
          </w:p>
        </w:tc>
        <w:tc>
          <w:tcPr>
            <w:tcW w:w="1813" w:type="dxa"/>
          </w:tcPr>
          <w:p w14:paraId="0BC4C3FA" w14:textId="77777777" w:rsidR="00882D63" w:rsidRDefault="00882D63" w:rsidP="00EB4288">
            <w:pPr>
              <w:jc w:val="both"/>
            </w:pPr>
          </w:p>
        </w:tc>
      </w:tr>
    </w:tbl>
    <w:p w14:paraId="6E9F7FA8" w14:textId="77777777" w:rsidR="00FB0D50" w:rsidRPr="003C072D" w:rsidRDefault="003C072D" w:rsidP="003C072D">
      <w:pPr>
        <w:rPr>
          <w:rFonts w:ascii="Times New Roman" w:hAnsi="Times New Roman" w:cs="Times New Roman"/>
          <w:i/>
          <w:sz w:val="20"/>
          <w:szCs w:val="20"/>
        </w:rPr>
      </w:pPr>
      <w:r w:rsidRPr="003C072D">
        <w:rPr>
          <w:rFonts w:ascii="Times New Roman" w:hAnsi="Times New Roman" w:cs="Times New Roman"/>
          <w:i/>
          <w:sz w:val="20"/>
          <w:szCs w:val="20"/>
        </w:rPr>
        <w:lastRenderedPageBreak/>
        <w:t>W roku sprawozdawczym w  jednostce nie wystąpiły zobowiązania długoterminowe</w:t>
      </w:r>
    </w:p>
    <w:p w14:paraId="77F13DCC" w14:textId="77777777" w:rsidR="00215B61" w:rsidRDefault="00215B61" w:rsidP="00EB4288">
      <w:pPr>
        <w:jc w:val="both"/>
      </w:pPr>
      <w:r>
        <w:t>1.10. kwotę zobowiązań w sytuacji gdy jednostka kwalifikuje umowy leasingu zgodnie z przepisami podatkowymi (leasing operacyjny) a według przepisów ustawy o rachunkowości byłby to leasing finansowy lub zwrotny z podziałem na kwotę zobowiązań z tytułu leasingu finansowego lub leasingu zwrotnego</w:t>
      </w:r>
      <w:r w:rsidR="003C072D">
        <w:t>.</w:t>
      </w:r>
      <w:r w:rsidR="00BE3230"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812"/>
        <w:gridCol w:w="2688"/>
      </w:tblGrid>
      <w:tr w:rsidR="00215B61" w14:paraId="49669307" w14:textId="77777777" w:rsidTr="00685FA4">
        <w:trPr>
          <w:trHeight w:val="850"/>
        </w:trPr>
        <w:tc>
          <w:tcPr>
            <w:tcW w:w="562" w:type="dxa"/>
          </w:tcPr>
          <w:p w14:paraId="7CDCBF5B" w14:textId="77777777" w:rsidR="00215B61" w:rsidRPr="001B2850" w:rsidRDefault="00215B61" w:rsidP="00215B61">
            <w:pPr>
              <w:jc w:val="center"/>
              <w:rPr>
                <w:b/>
              </w:rPr>
            </w:pPr>
            <w:r w:rsidRPr="001B2850">
              <w:rPr>
                <w:b/>
              </w:rPr>
              <w:t>L.p.</w:t>
            </w:r>
          </w:p>
        </w:tc>
        <w:tc>
          <w:tcPr>
            <w:tcW w:w="5812" w:type="dxa"/>
          </w:tcPr>
          <w:p w14:paraId="3BA5F6D4" w14:textId="77777777" w:rsidR="001B2850" w:rsidRDefault="001B2850" w:rsidP="00215B61">
            <w:pPr>
              <w:jc w:val="center"/>
              <w:rPr>
                <w:b/>
              </w:rPr>
            </w:pPr>
          </w:p>
          <w:p w14:paraId="68FAE4BA" w14:textId="77777777" w:rsidR="00215B61" w:rsidRPr="001B2850" w:rsidRDefault="00215B61" w:rsidP="00215B61">
            <w:pPr>
              <w:jc w:val="center"/>
              <w:rPr>
                <w:b/>
              </w:rPr>
            </w:pPr>
            <w:r w:rsidRPr="001B2850">
              <w:rPr>
                <w:b/>
              </w:rPr>
              <w:t>Wyszczególnienie</w:t>
            </w:r>
          </w:p>
        </w:tc>
        <w:tc>
          <w:tcPr>
            <w:tcW w:w="2688" w:type="dxa"/>
          </w:tcPr>
          <w:p w14:paraId="7C2598DF" w14:textId="77777777" w:rsidR="00215B61" w:rsidRPr="001B2850" w:rsidRDefault="00215B61" w:rsidP="00215B61">
            <w:pPr>
              <w:jc w:val="center"/>
              <w:rPr>
                <w:b/>
              </w:rPr>
            </w:pPr>
            <w:r w:rsidRPr="001B2850">
              <w:rPr>
                <w:b/>
              </w:rPr>
              <w:t>Kwota zobowiązania wg stanu na koniec roku obrotowego:</w:t>
            </w:r>
          </w:p>
        </w:tc>
      </w:tr>
      <w:tr w:rsidR="00215B61" w14:paraId="6EC707D7" w14:textId="77777777" w:rsidTr="00685FA4">
        <w:tc>
          <w:tcPr>
            <w:tcW w:w="562" w:type="dxa"/>
          </w:tcPr>
          <w:p w14:paraId="7F2362A8" w14:textId="77777777" w:rsidR="00215B61" w:rsidRDefault="00215B61" w:rsidP="00EB4288">
            <w:pPr>
              <w:jc w:val="both"/>
            </w:pPr>
            <w:r>
              <w:t>1.</w:t>
            </w:r>
          </w:p>
        </w:tc>
        <w:tc>
          <w:tcPr>
            <w:tcW w:w="5812" w:type="dxa"/>
          </w:tcPr>
          <w:p w14:paraId="0B8CD58C" w14:textId="77777777" w:rsidR="00215B61" w:rsidRDefault="00215B61" w:rsidP="00EB4288">
            <w:pPr>
              <w:jc w:val="both"/>
            </w:pPr>
            <w:r>
              <w:t xml:space="preserve">Umowy leasingu kwalifikowane przez jednostkę zgodnie </w:t>
            </w:r>
            <w:r w:rsidR="00685FA4">
              <w:t xml:space="preserve">                </w:t>
            </w:r>
            <w:r>
              <w:t xml:space="preserve">z przepisami podatkowymi (leasing operacyjny) a według </w:t>
            </w:r>
            <w:r w:rsidR="00685FA4">
              <w:t>przepisów o rachunkowości byłby to leasing finansowy</w:t>
            </w:r>
            <w:r>
              <w:t xml:space="preserve"> </w:t>
            </w:r>
          </w:p>
        </w:tc>
        <w:tc>
          <w:tcPr>
            <w:tcW w:w="2688" w:type="dxa"/>
          </w:tcPr>
          <w:p w14:paraId="34E921EB" w14:textId="77777777" w:rsidR="00215B61" w:rsidRDefault="00215B61" w:rsidP="00EB4288">
            <w:pPr>
              <w:jc w:val="both"/>
            </w:pPr>
          </w:p>
        </w:tc>
      </w:tr>
      <w:tr w:rsidR="009059CC" w14:paraId="542D8A4F" w14:textId="77777777" w:rsidTr="00685FA4">
        <w:tc>
          <w:tcPr>
            <w:tcW w:w="562" w:type="dxa"/>
          </w:tcPr>
          <w:p w14:paraId="6484AA48" w14:textId="77777777" w:rsidR="009059CC" w:rsidRDefault="009059CC" w:rsidP="009059CC">
            <w:pPr>
              <w:jc w:val="both"/>
            </w:pPr>
            <w:r>
              <w:t>2.</w:t>
            </w:r>
          </w:p>
        </w:tc>
        <w:tc>
          <w:tcPr>
            <w:tcW w:w="5812" w:type="dxa"/>
          </w:tcPr>
          <w:p w14:paraId="50856AA4" w14:textId="77777777" w:rsidR="009059CC" w:rsidRDefault="009059CC" w:rsidP="009059CC">
            <w:pPr>
              <w:jc w:val="both"/>
            </w:pPr>
            <w:r>
              <w:t xml:space="preserve">Umowy leasingu kwalifikowane przez jednostkę zgodnie                 z przepisami podatkowymi (leasing operacyjny) a według przepisów o rachunkowości byłby to leasing zwrotny </w:t>
            </w:r>
          </w:p>
        </w:tc>
        <w:tc>
          <w:tcPr>
            <w:tcW w:w="2688" w:type="dxa"/>
          </w:tcPr>
          <w:p w14:paraId="2958F14B" w14:textId="77777777" w:rsidR="009059CC" w:rsidRDefault="009059CC" w:rsidP="009059CC">
            <w:pPr>
              <w:jc w:val="both"/>
            </w:pPr>
          </w:p>
        </w:tc>
      </w:tr>
    </w:tbl>
    <w:p w14:paraId="721FDE26" w14:textId="77777777" w:rsidR="003C072D" w:rsidRDefault="003C072D" w:rsidP="003C072D">
      <w:pPr>
        <w:rPr>
          <w:i/>
        </w:rPr>
      </w:pPr>
    </w:p>
    <w:p w14:paraId="4B9A55C2" w14:textId="77777777" w:rsidR="003C072D" w:rsidRPr="003C072D" w:rsidRDefault="003C072D" w:rsidP="003C072D">
      <w:pPr>
        <w:rPr>
          <w:rFonts w:ascii="Times New Roman" w:hAnsi="Times New Roman" w:cs="Times New Roman"/>
          <w:i/>
          <w:sz w:val="20"/>
          <w:szCs w:val="20"/>
        </w:rPr>
      </w:pPr>
      <w:r w:rsidRPr="003C072D">
        <w:rPr>
          <w:rFonts w:ascii="Times New Roman" w:hAnsi="Times New Roman" w:cs="Times New Roman"/>
          <w:i/>
          <w:sz w:val="20"/>
          <w:szCs w:val="20"/>
        </w:rPr>
        <w:t>Jednostka nie korzysta ze środków trwałych na podstawie umów leasingu</w:t>
      </w:r>
    </w:p>
    <w:p w14:paraId="7AD8DA5A" w14:textId="77777777" w:rsidR="003C072D" w:rsidRDefault="003C072D" w:rsidP="00EB4288">
      <w:pPr>
        <w:jc w:val="both"/>
      </w:pPr>
    </w:p>
    <w:p w14:paraId="6C3D9798" w14:textId="77777777" w:rsidR="009059CC" w:rsidRPr="00BE3230" w:rsidRDefault="009E6255" w:rsidP="00EB4288">
      <w:pPr>
        <w:jc w:val="both"/>
        <w:rPr>
          <w:b/>
        </w:rPr>
      </w:pPr>
      <w:r>
        <w:t>1.11. łączn</w:t>
      </w:r>
      <w:r w:rsidR="007225C1">
        <w:t>ą</w:t>
      </w:r>
      <w:r>
        <w:t xml:space="preserve"> kwotę zobowiązań zabezpieczonych na majątku jednostki ze wskazaniem charakteru               i formy tych zabezpieczeń</w:t>
      </w:r>
      <w:r w:rsidR="00BE3230"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5"/>
        <w:gridCol w:w="3154"/>
        <w:gridCol w:w="1787"/>
        <w:gridCol w:w="1788"/>
        <w:gridCol w:w="1788"/>
      </w:tblGrid>
      <w:tr w:rsidR="00B2545F" w14:paraId="344CD03C" w14:textId="77777777" w:rsidTr="006604CF">
        <w:tc>
          <w:tcPr>
            <w:tcW w:w="537" w:type="dxa"/>
            <w:vMerge w:val="restart"/>
          </w:tcPr>
          <w:p w14:paraId="11ED8773" w14:textId="77777777" w:rsidR="00B2545F" w:rsidRPr="001B2850" w:rsidRDefault="00B2545F" w:rsidP="00EB4288">
            <w:pPr>
              <w:jc w:val="both"/>
              <w:rPr>
                <w:b/>
              </w:rPr>
            </w:pPr>
            <w:r w:rsidRPr="001B2850">
              <w:rPr>
                <w:b/>
              </w:rPr>
              <w:t>L.p.</w:t>
            </w:r>
          </w:p>
        </w:tc>
        <w:tc>
          <w:tcPr>
            <w:tcW w:w="3159" w:type="dxa"/>
            <w:vMerge w:val="restart"/>
          </w:tcPr>
          <w:p w14:paraId="60720989" w14:textId="77777777" w:rsidR="00B2545F" w:rsidRPr="001B2850" w:rsidRDefault="00B2545F" w:rsidP="00B2545F">
            <w:pPr>
              <w:jc w:val="center"/>
              <w:rPr>
                <w:b/>
              </w:rPr>
            </w:pPr>
            <w:r w:rsidRPr="001B2850">
              <w:rPr>
                <w:b/>
              </w:rPr>
              <w:t>Wyszczególnienie zobowiązań zabezpieczonych na majątku jednostki</w:t>
            </w:r>
          </w:p>
        </w:tc>
        <w:tc>
          <w:tcPr>
            <w:tcW w:w="3577" w:type="dxa"/>
            <w:gridSpan w:val="2"/>
          </w:tcPr>
          <w:p w14:paraId="11E4C6E8" w14:textId="77777777" w:rsidR="00B2545F" w:rsidRPr="001B2850" w:rsidRDefault="00B2545F" w:rsidP="00B2545F">
            <w:pPr>
              <w:jc w:val="center"/>
              <w:rPr>
                <w:b/>
              </w:rPr>
            </w:pPr>
            <w:r w:rsidRPr="001B2850">
              <w:rPr>
                <w:b/>
              </w:rPr>
              <w:t>Stan na koniec roku obrotowego</w:t>
            </w:r>
          </w:p>
        </w:tc>
        <w:tc>
          <w:tcPr>
            <w:tcW w:w="1789" w:type="dxa"/>
            <w:vMerge w:val="restart"/>
          </w:tcPr>
          <w:p w14:paraId="10AF689C" w14:textId="77777777" w:rsidR="00B2545F" w:rsidRPr="001B2850" w:rsidRDefault="00B2545F" w:rsidP="00B2545F">
            <w:pPr>
              <w:jc w:val="center"/>
              <w:rPr>
                <w:b/>
              </w:rPr>
            </w:pPr>
            <w:r w:rsidRPr="001B2850">
              <w:rPr>
                <w:b/>
              </w:rPr>
              <w:t>Forma                           i charakter zabezpieczenia</w:t>
            </w:r>
          </w:p>
        </w:tc>
      </w:tr>
      <w:tr w:rsidR="00B2545F" w14:paraId="2E7F0BD5" w14:textId="77777777" w:rsidTr="009E6255">
        <w:tc>
          <w:tcPr>
            <w:tcW w:w="537" w:type="dxa"/>
            <w:vMerge/>
          </w:tcPr>
          <w:p w14:paraId="01DD640B" w14:textId="77777777" w:rsidR="00B2545F" w:rsidRDefault="00B2545F" w:rsidP="00EB4288">
            <w:pPr>
              <w:jc w:val="both"/>
            </w:pPr>
          </w:p>
        </w:tc>
        <w:tc>
          <w:tcPr>
            <w:tcW w:w="3159" w:type="dxa"/>
            <w:vMerge/>
          </w:tcPr>
          <w:p w14:paraId="2553B019" w14:textId="77777777" w:rsidR="00B2545F" w:rsidRDefault="00B2545F" w:rsidP="00EB4288">
            <w:pPr>
              <w:jc w:val="both"/>
            </w:pPr>
          </w:p>
        </w:tc>
        <w:tc>
          <w:tcPr>
            <w:tcW w:w="1788" w:type="dxa"/>
          </w:tcPr>
          <w:p w14:paraId="1697681C" w14:textId="77777777" w:rsidR="00B2545F" w:rsidRPr="001B2850" w:rsidRDefault="00EF31F3" w:rsidP="00EF31F3">
            <w:pPr>
              <w:jc w:val="center"/>
              <w:rPr>
                <w:b/>
              </w:rPr>
            </w:pPr>
            <w:r w:rsidRPr="001B2850">
              <w:rPr>
                <w:b/>
              </w:rPr>
              <w:t>Kwota zobowiązania</w:t>
            </w:r>
          </w:p>
        </w:tc>
        <w:tc>
          <w:tcPr>
            <w:tcW w:w="1789" w:type="dxa"/>
          </w:tcPr>
          <w:p w14:paraId="4981A70E" w14:textId="77777777" w:rsidR="00B2545F" w:rsidRPr="001B2850" w:rsidRDefault="00EF31F3" w:rsidP="00EF31F3">
            <w:pPr>
              <w:jc w:val="center"/>
              <w:rPr>
                <w:b/>
              </w:rPr>
            </w:pPr>
            <w:r w:rsidRPr="001B2850">
              <w:rPr>
                <w:b/>
              </w:rPr>
              <w:t>Kwota zabezpieczenia</w:t>
            </w:r>
          </w:p>
        </w:tc>
        <w:tc>
          <w:tcPr>
            <w:tcW w:w="1789" w:type="dxa"/>
            <w:vMerge/>
          </w:tcPr>
          <w:p w14:paraId="0DF2965C" w14:textId="77777777" w:rsidR="00B2545F" w:rsidRDefault="00B2545F" w:rsidP="00EB4288">
            <w:pPr>
              <w:jc w:val="both"/>
            </w:pPr>
          </w:p>
        </w:tc>
      </w:tr>
      <w:tr w:rsidR="009E6255" w14:paraId="2BE6EB7C" w14:textId="77777777" w:rsidTr="00972DBC">
        <w:tc>
          <w:tcPr>
            <w:tcW w:w="537" w:type="dxa"/>
          </w:tcPr>
          <w:p w14:paraId="5AF5BDFF" w14:textId="77777777" w:rsidR="009E6255" w:rsidRDefault="00EF31F3" w:rsidP="00EF31F3">
            <w:pPr>
              <w:jc w:val="center"/>
            </w:pPr>
            <w:r>
              <w:t>1</w:t>
            </w:r>
          </w:p>
        </w:tc>
        <w:tc>
          <w:tcPr>
            <w:tcW w:w="3159" w:type="dxa"/>
          </w:tcPr>
          <w:p w14:paraId="2086D4C0" w14:textId="77777777" w:rsidR="009E6255" w:rsidRDefault="00EF31F3" w:rsidP="00EF31F3">
            <w:pPr>
              <w:jc w:val="center"/>
            </w:pPr>
            <w:r>
              <w:t>2</w:t>
            </w:r>
          </w:p>
        </w:tc>
        <w:tc>
          <w:tcPr>
            <w:tcW w:w="1788" w:type="dxa"/>
          </w:tcPr>
          <w:p w14:paraId="6F9C9FEA" w14:textId="77777777" w:rsidR="009E6255" w:rsidRDefault="00EF31F3" w:rsidP="00EF31F3">
            <w:pPr>
              <w:jc w:val="center"/>
            </w:pPr>
            <w:r>
              <w:t>3</w:t>
            </w:r>
          </w:p>
        </w:tc>
        <w:tc>
          <w:tcPr>
            <w:tcW w:w="1789" w:type="dxa"/>
          </w:tcPr>
          <w:p w14:paraId="66AFCFDD" w14:textId="77777777" w:rsidR="009E6255" w:rsidRDefault="00EF31F3" w:rsidP="00EF31F3">
            <w:pPr>
              <w:jc w:val="center"/>
            </w:pPr>
            <w:r>
              <w:t>4</w:t>
            </w: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01C634DE" w14:textId="77777777" w:rsidR="009E6255" w:rsidRDefault="00EF31F3" w:rsidP="00EF31F3">
            <w:pPr>
              <w:jc w:val="center"/>
            </w:pPr>
            <w:r>
              <w:t>5</w:t>
            </w:r>
          </w:p>
        </w:tc>
      </w:tr>
      <w:tr w:rsidR="009E6255" w14:paraId="6758AD77" w14:textId="77777777" w:rsidTr="00972DBC">
        <w:tc>
          <w:tcPr>
            <w:tcW w:w="537" w:type="dxa"/>
          </w:tcPr>
          <w:p w14:paraId="54E4CEC9" w14:textId="77777777" w:rsidR="009E6255" w:rsidRDefault="009E6255" w:rsidP="00EB4288">
            <w:pPr>
              <w:jc w:val="both"/>
            </w:pPr>
          </w:p>
        </w:tc>
        <w:tc>
          <w:tcPr>
            <w:tcW w:w="3159" w:type="dxa"/>
          </w:tcPr>
          <w:p w14:paraId="68DDE496" w14:textId="77777777" w:rsidR="009E6255" w:rsidRDefault="009E6255" w:rsidP="00EB4288">
            <w:pPr>
              <w:jc w:val="both"/>
            </w:pPr>
          </w:p>
        </w:tc>
        <w:tc>
          <w:tcPr>
            <w:tcW w:w="1788" w:type="dxa"/>
          </w:tcPr>
          <w:p w14:paraId="23973A17" w14:textId="77777777" w:rsidR="009E6255" w:rsidRDefault="009E6255" w:rsidP="00EB4288">
            <w:pPr>
              <w:jc w:val="both"/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7B9C57E6" w14:textId="77777777" w:rsidR="009E6255" w:rsidRDefault="009E6255" w:rsidP="00EB4288">
            <w:pPr>
              <w:jc w:val="both"/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37E500B3" w14:textId="77777777" w:rsidR="009E6255" w:rsidRDefault="009E6255" w:rsidP="00EB4288">
            <w:pPr>
              <w:jc w:val="both"/>
            </w:pPr>
          </w:p>
        </w:tc>
      </w:tr>
      <w:tr w:rsidR="00972DBC" w14:paraId="5FEC4B29" w14:textId="77777777" w:rsidTr="00972DBC">
        <w:tc>
          <w:tcPr>
            <w:tcW w:w="537" w:type="dxa"/>
          </w:tcPr>
          <w:p w14:paraId="50039149" w14:textId="77777777" w:rsidR="00972DBC" w:rsidRDefault="00972DBC" w:rsidP="00EB4288">
            <w:pPr>
              <w:jc w:val="both"/>
            </w:pPr>
          </w:p>
        </w:tc>
        <w:tc>
          <w:tcPr>
            <w:tcW w:w="3159" w:type="dxa"/>
          </w:tcPr>
          <w:p w14:paraId="33E97C4E" w14:textId="77777777" w:rsidR="00972DBC" w:rsidRDefault="00972DBC" w:rsidP="00EB4288">
            <w:pPr>
              <w:jc w:val="both"/>
            </w:pPr>
          </w:p>
        </w:tc>
        <w:tc>
          <w:tcPr>
            <w:tcW w:w="1788" w:type="dxa"/>
          </w:tcPr>
          <w:p w14:paraId="1F528D8F" w14:textId="77777777" w:rsidR="00972DBC" w:rsidRDefault="00972DBC" w:rsidP="00EB4288">
            <w:pPr>
              <w:jc w:val="both"/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3D0D7CE4" w14:textId="77777777" w:rsidR="00972DBC" w:rsidRDefault="00972DBC" w:rsidP="00EB4288">
            <w:pPr>
              <w:jc w:val="both"/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497D1DC8" w14:textId="77777777" w:rsidR="00972DBC" w:rsidRDefault="00972DBC" w:rsidP="00EB4288">
            <w:pPr>
              <w:jc w:val="both"/>
            </w:pPr>
          </w:p>
        </w:tc>
      </w:tr>
      <w:tr w:rsidR="00972DBC" w14:paraId="06A0B3CB" w14:textId="77777777" w:rsidTr="00972DBC">
        <w:tc>
          <w:tcPr>
            <w:tcW w:w="3696" w:type="dxa"/>
            <w:gridSpan w:val="2"/>
          </w:tcPr>
          <w:p w14:paraId="070C4501" w14:textId="77777777" w:rsidR="00972DBC" w:rsidRDefault="00972DBC" w:rsidP="00972DBC">
            <w:pPr>
              <w:jc w:val="right"/>
            </w:pPr>
            <w:r>
              <w:t>Razem:</w:t>
            </w:r>
          </w:p>
        </w:tc>
        <w:tc>
          <w:tcPr>
            <w:tcW w:w="1788" w:type="dxa"/>
          </w:tcPr>
          <w:p w14:paraId="7CBFFA6C" w14:textId="77777777" w:rsidR="00972DBC" w:rsidRDefault="00972DBC" w:rsidP="00EB4288">
            <w:pPr>
              <w:jc w:val="both"/>
            </w:pPr>
          </w:p>
        </w:tc>
        <w:tc>
          <w:tcPr>
            <w:tcW w:w="1789" w:type="dxa"/>
            <w:tcBorders>
              <w:right w:val="single" w:sz="4" w:space="0" w:color="auto"/>
            </w:tcBorders>
          </w:tcPr>
          <w:p w14:paraId="6BF6F0E0" w14:textId="77777777" w:rsidR="00972DBC" w:rsidRDefault="00972DBC" w:rsidP="00EB4288">
            <w:pPr>
              <w:jc w:val="both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B83B416" w14:textId="77777777" w:rsidR="00972DBC" w:rsidRDefault="00972DBC" w:rsidP="00EB4288">
            <w:pPr>
              <w:jc w:val="both"/>
            </w:pPr>
          </w:p>
        </w:tc>
      </w:tr>
    </w:tbl>
    <w:p w14:paraId="5E1E39B4" w14:textId="77777777" w:rsidR="009E6255" w:rsidRDefault="009E6255" w:rsidP="00EB4288">
      <w:pPr>
        <w:jc w:val="both"/>
      </w:pPr>
    </w:p>
    <w:p w14:paraId="489888C1" w14:textId="77777777" w:rsidR="003C072D" w:rsidRPr="003C072D" w:rsidRDefault="003C072D" w:rsidP="003C072D">
      <w:pPr>
        <w:rPr>
          <w:rFonts w:ascii="Times New Roman" w:hAnsi="Times New Roman" w:cs="Times New Roman"/>
          <w:i/>
          <w:sz w:val="20"/>
          <w:szCs w:val="20"/>
        </w:rPr>
      </w:pPr>
      <w:r w:rsidRPr="003C072D">
        <w:rPr>
          <w:rFonts w:ascii="Times New Roman" w:hAnsi="Times New Roman" w:cs="Times New Roman"/>
          <w:i/>
          <w:sz w:val="20"/>
          <w:szCs w:val="20"/>
        </w:rPr>
        <w:t>W jednostce nie wystąpiły zobowiązania zabezpieczone na majątku jednostki</w:t>
      </w:r>
    </w:p>
    <w:p w14:paraId="1EC33034" w14:textId="77777777" w:rsidR="003C072D" w:rsidRDefault="003C072D" w:rsidP="00EB4288">
      <w:pPr>
        <w:jc w:val="both"/>
      </w:pPr>
    </w:p>
    <w:p w14:paraId="411CF76F" w14:textId="77777777" w:rsidR="003C072D" w:rsidRPr="00BE3230" w:rsidRDefault="000454D0" w:rsidP="00EB4288">
      <w:pPr>
        <w:jc w:val="both"/>
        <w:rPr>
          <w:b/>
        </w:rPr>
      </w:pPr>
      <w:r>
        <w:t xml:space="preserve">1.12. łączną kwotę zobowiązań warunkowych, w tym również udzielonych przez jednostkę gwarancji      i poręczeń, także wekslowych, </w:t>
      </w:r>
      <w:r w:rsidRPr="00773812">
        <w:rPr>
          <w:u w:val="single"/>
        </w:rPr>
        <w:t>niewykazanych w bilansie</w:t>
      </w:r>
      <w:r>
        <w:t>, ze wskazaniem zobowiązań zabezpieczonych na majątku jednostki oraz</w:t>
      </w:r>
      <w:r w:rsidR="00324195">
        <w:t xml:space="preserve"> charakteru i formy tych zabezpieczeń</w:t>
      </w:r>
      <w:r w:rsidR="00BE3230">
        <w:t xml:space="preserve">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5"/>
        <w:gridCol w:w="3154"/>
        <w:gridCol w:w="1787"/>
        <w:gridCol w:w="1788"/>
        <w:gridCol w:w="1788"/>
      </w:tblGrid>
      <w:tr w:rsidR="00FE012C" w14:paraId="564778F6" w14:textId="77777777" w:rsidTr="00214C8B">
        <w:tc>
          <w:tcPr>
            <w:tcW w:w="545" w:type="dxa"/>
            <w:vMerge w:val="restart"/>
          </w:tcPr>
          <w:p w14:paraId="0F4D2E2D" w14:textId="77777777" w:rsidR="00FE012C" w:rsidRPr="001B2850" w:rsidRDefault="00FE012C" w:rsidP="006604CF">
            <w:pPr>
              <w:jc w:val="both"/>
              <w:rPr>
                <w:b/>
              </w:rPr>
            </w:pPr>
            <w:r w:rsidRPr="001B2850">
              <w:rPr>
                <w:b/>
              </w:rPr>
              <w:t>L.p.</w:t>
            </w:r>
          </w:p>
        </w:tc>
        <w:tc>
          <w:tcPr>
            <w:tcW w:w="3154" w:type="dxa"/>
            <w:vMerge w:val="restart"/>
          </w:tcPr>
          <w:p w14:paraId="1EF12773" w14:textId="77777777" w:rsidR="00FE012C" w:rsidRPr="001B2850" w:rsidRDefault="00FE012C" w:rsidP="006604CF">
            <w:pPr>
              <w:jc w:val="center"/>
              <w:rPr>
                <w:b/>
              </w:rPr>
            </w:pPr>
          </w:p>
          <w:p w14:paraId="24833BF9" w14:textId="77777777" w:rsidR="00DB4C5D" w:rsidRPr="001B2850" w:rsidRDefault="00FE012C" w:rsidP="006604CF">
            <w:pPr>
              <w:jc w:val="center"/>
              <w:rPr>
                <w:b/>
              </w:rPr>
            </w:pPr>
            <w:r w:rsidRPr="001B2850">
              <w:rPr>
                <w:b/>
              </w:rPr>
              <w:t xml:space="preserve">Wyszczególnienie </w:t>
            </w:r>
          </w:p>
          <w:p w14:paraId="59A08716" w14:textId="77777777" w:rsidR="00FE012C" w:rsidRPr="001B2850" w:rsidRDefault="00FE012C" w:rsidP="00DB4C5D">
            <w:pPr>
              <w:jc w:val="center"/>
              <w:rPr>
                <w:b/>
              </w:rPr>
            </w:pPr>
            <w:r w:rsidRPr="001B2850">
              <w:rPr>
                <w:b/>
              </w:rPr>
              <w:t>zobowiązań warunkowych</w:t>
            </w:r>
          </w:p>
        </w:tc>
        <w:tc>
          <w:tcPr>
            <w:tcW w:w="3575" w:type="dxa"/>
            <w:gridSpan w:val="2"/>
          </w:tcPr>
          <w:p w14:paraId="7E6B49B4" w14:textId="77777777" w:rsidR="00FE012C" w:rsidRPr="001B2850" w:rsidRDefault="00FE012C" w:rsidP="006604CF">
            <w:pPr>
              <w:jc w:val="center"/>
              <w:rPr>
                <w:b/>
              </w:rPr>
            </w:pPr>
            <w:r w:rsidRPr="001B2850">
              <w:rPr>
                <w:b/>
              </w:rPr>
              <w:t>Stan na koniec roku obrotowego</w:t>
            </w:r>
          </w:p>
        </w:tc>
        <w:tc>
          <w:tcPr>
            <w:tcW w:w="1788" w:type="dxa"/>
            <w:vMerge w:val="restart"/>
          </w:tcPr>
          <w:p w14:paraId="74F7821D" w14:textId="77777777" w:rsidR="00FE012C" w:rsidRPr="001B2850" w:rsidRDefault="00FE012C" w:rsidP="006604CF">
            <w:pPr>
              <w:jc w:val="center"/>
              <w:rPr>
                <w:b/>
              </w:rPr>
            </w:pPr>
            <w:r w:rsidRPr="001B2850">
              <w:rPr>
                <w:b/>
              </w:rPr>
              <w:t>Forma                           i charakter zabezpieczenia</w:t>
            </w:r>
          </w:p>
        </w:tc>
      </w:tr>
      <w:tr w:rsidR="00FE012C" w14:paraId="459BEC84" w14:textId="77777777" w:rsidTr="00214C8B">
        <w:tc>
          <w:tcPr>
            <w:tcW w:w="545" w:type="dxa"/>
            <w:vMerge/>
          </w:tcPr>
          <w:p w14:paraId="0EF85AE6" w14:textId="77777777" w:rsidR="00FE012C" w:rsidRDefault="00FE012C" w:rsidP="006604CF">
            <w:pPr>
              <w:jc w:val="both"/>
            </w:pPr>
          </w:p>
        </w:tc>
        <w:tc>
          <w:tcPr>
            <w:tcW w:w="3154" w:type="dxa"/>
            <w:vMerge/>
          </w:tcPr>
          <w:p w14:paraId="68C3E1C0" w14:textId="77777777" w:rsidR="00FE012C" w:rsidRDefault="00FE012C" w:rsidP="006604CF">
            <w:pPr>
              <w:jc w:val="both"/>
            </w:pPr>
          </w:p>
        </w:tc>
        <w:tc>
          <w:tcPr>
            <w:tcW w:w="1787" w:type="dxa"/>
          </w:tcPr>
          <w:p w14:paraId="3DB8656E" w14:textId="77777777" w:rsidR="00FE012C" w:rsidRPr="001B2850" w:rsidRDefault="00FE012C" w:rsidP="006604CF">
            <w:pPr>
              <w:jc w:val="center"/>
              <w:rPr>
                <w:b/>
              </w:rPr>
            </w:pPr>
            <w:r w:rsidRPr="001B2850">
              <w:rPr>
                <w:b/>
              </w:rPr>
              <w:t>Kwota zobowiązania</w:t>
            </w:r>
          </w:p>
          <w:p w14:paraId="66180F44" w14:textId="77777777" w:rsidR="00FE012C" w:rsidRPr="001B2850" w:rsidRDefault="00FE012C" w:rsidP="006604CF">
            <w:pPr>
              <w:jc w:val="center"/>
              <w:rPr>
                <w:b/>
              </w:rPr>
            </w:pPr>
            <w:r w:rsidRPr="001B2850">
              <w:rPr>
                <w:b/>
              </w:rPr>
              <w:t>warunkowego</w:t>
            </w:r>
          </w:p>
        </w:tc>
        <w:tc>
          <w:tcPr>
            <w:tcW w:w="1788" w:type="dxa"/>
          </w:tcPr>
          <w:p w14:paraId="440E8988" w14:textId="77777777" w:rsidR="00FE012C" w:rsidRPr="001B2850" w:rsidRDefault="00FE012C" w:rsidP="006604CF">
            <w:pPr>
              <w:jc w:val="center"/>
              <w:rPr>
                <w:b/>
              </w:rPr>
            </w:pPr>
            <w:r w:rsidRPr="001B2850">
              <w:rPr>
                <w:b/>
              </w:rPr>
              <w:t>Kwota zabezpieczenia</w:t>
            </w:r>
          </w:p>
        </w:tc>
        <w:tc>
          <w:tcPr>
            <w:tcW w:w="1788" w:type="dxa"/>
            <w:vMerge/>
          </w:tcPr>
          <w:p w14:paraId="7CBEFA79" w14:textId="77777777" w:rsidR="00FE012C" w:rsidRDefault="00FE012C" w:rsidP="006604CF">
            <w:pPr>
              <w:jc w:val="both"/>
            </w:pPr>
          </w:p>
        </w:tc>
      </w:tr>
      <w:tr w:rsidR="00FE012C" w14:paraId="71DDE366" w14:textId="77777777" w:rsidTr="00214C8B">
        <w:tc>
          <w:tcPr>
            <w:tcW w:w="545" w:type="dxa"/>
          </w:tcPr>
          <w:p w14:paraId="09CD67D6" w14:textId="77777777" w:rsidR="00FE012C" w:rsidRDefault="00FE012C" w:rsidP="006604CF">
            <w:pPr>
              <w:jc w:val="center"/>
            </w:pPr>
            <w:r>
              <w:t>1</w:t>
            </w:r>
          </w:p>
        </w:tc>
        <w:tc>
          <w:tcPr>
            <w:tcW w:w="3154" w:type="dxa"/>
          </w:tcPr>
          <w:p w14:paraId="28153517" w14:textId="77777777" w:rsidR="00FE012C" w:rsidRDefault="00FE012C" w:rsidP="006604CF">
            <w:pPr>
              <w:jc w:val="center"/>
            </w:pPr>
            <w:r>
              <w:t>2</w:t>
            </w:r>
          </w:p>
        </w:tc>
        <w:tc>
          <w:tcPr>
            <w:tcW w:w="1787" w:type="dxa"/>
          </w:tcPr>
          <w:p w14:paraId="50A27D9C" w14:textId="77777777" w:rsidR="00FE012C" w:rsidRDefault="00FE012C" w:rsidP="006604CF">
            <w:pPr>
              <w:jc w:val="center"/>
            </w:pPr>
            <w:r>
              <w:t>3</w:t>
            </w:r>
          </w:p>
        </w:tc>
        <w:tc>
          <w:tcPr>
            <w:tcW w:w="1788" w:type="dxa"/>
          </w:tcPr>
          <w:p w14:paraId="04B9A3BD" w14:textId="77777777" w:rsidR="00FE012C" w:rsidRDefault="00FE012C" w:rsidP="006604CF">
            <w:pPr>
              <w:jc w:val="center"/>
            </w:pPr>
            <w:r>
              <w:t>4</w:t>
            </w:r>
          </w:p>
        </w:tc>
        <w:tc>
          <w:tcPr>
            <w:tcW w:w="1788" w:type="dxa"/>
            <w:tcBorders>
              <w:bottom w:val="single" w:sz="4" w:space="0" w:color="auto"/>
            </w:tcBorders>
          </w:tcPr>
          <w:p w14:paraId="60CB49DF" w14:textId="77777777" w:rsidR="00FE012C" w:rsidRDefault="00FE012C" w:rsidP="006604CF">
            <w:pPr>
              <w:jc w:val="center"/>
            </w:pPr>
            <w:r>
              <w:t>5</w:t>
            </w:r>
          </w:p>
        </w:tc>
      </w:tr>
      <w:tr w:rsidR="00FE012C" w14:paraId="0E03AA94" w14:textId="77777777" w:rsidTr="00214C8B">
        <w:tc>
          <w:tcPr>
            <w:tcW w:w="545" w:type="dxa"/>
          </w:tcPr>
          <w:p w14:paraId="6869B5C4" w14:textId="77777777" w:rsidR="00FE012C" w:rsidRDefault="00FE012C" w:rsidP="006604CF">
            <w:pPr>
              <w:jc w:val="both"/>
            </w:pPr>
          </w:p>
        </w:tc>
        <w:tc>
          <w:tcPr>
            <w:tcW w:w="3154" w:type="dxa"/>
          </w:tcPr>
          <w:p w14:paraId="3A6F07D4" w14:textId="77777777" w:rsidR="00FE012C" w:rsidRDefault="00FE012C" w:rsidP="006604CF">
            <w:pPr>
              <w:jc w:val="both"/>
            </w:pPr>
          </w:p>
        </w:tc>
        <w:tc>
          <w:tcPr>
            <w:tcW w:w="1787" w:type="dxa"/>
          </w:tcPr>
          <w:p w14:paraId="508C31DF" w14:textId="77777777" w:rsidR="00FE012C" w:rsidRDefault="00FE012C" w:rsidP="006604CF">
            <w:pPr>
              <w:jc w:val="both"/>
            </w:pPr>
          </w:p>
        </w:tc>
        <w:tc>
          <w:tcPr>
            <w:tcW w:w="1788" w:type="dxa"/>
            <w:tcBorders>
              <w:bottom w:val="single" w:sz="4" w:space="0" w:color="auto"/>
            </w:tcBorders>
          </w:tcPr>
          <w:p w14:paraId="2D621A65" w14:textId="77777777" w:rsidR="00FE012C" w:rsidRDefault="00FE012C" w:rsidP="006604CF">
            <w:pPr>
              <w:jc w:val="both"/>
            </w:pPr>
          </w:p>
        </w:tc>
        <w:tc>
          <w:tcPr>
            <w:tcW w:w="1788" w:type="dxa"/>
            <w:tcBorders>
              <w:bottom w:val="single" w:sz="4" w:space="0" w:color="auto"/>
            </w:tcBorders>
          </w:tcPr>
          <w:p w14:paraId="279B5B20" w14:textId="77777777" w:rsidR="00FE012C" w:rsidRDefault="00FE012C" w:rsidP="006604CF">
            <w:pPr>
              <w:jc w:val="both"/>
            </w:pPr>
          </w:p>
        </w:tc>
      </w:tr>
      <w:tr w:rsidR="00FE012C" w14:paraId="1A78EB86" w14:textId="77777777" w:rsidTr="00214C8B">
        <w:tc>
          <w:tcPr>
            <w:tcW w:w="3699" w:type="dxa"/>
            <w:gridSpan w:val="2"/>
          </w:tcPr>
          <w:p w14:paraId="3DB39BF9" w14:textId="77777777" w:rsidR="00FE012C" w:rsidRDefault="00FE012C" w:rsidP="006604CF">
            <w:pPr>
              <w:jc w:val="right"/>
            </w:pPr>
            <w:r>
              <w:t>Razem:</w:t>
            </w:r>
          </w:p>
        </w:tc>
        <w:tc>
          <w:tcPr>
            <w:tcW w:w="1787" w:type="dxa"/>
          </w:tcPr>
          <w:p w14:paraId="2E737FBE" w14:textId="77777777" w:rsidR="00FE012C" w:rsidRDefault="00FE012C" w:rsidP="006604CF">
            <w:pPr>
              <w:jc w:val="both"/>
            </w:pPr>
          </w:p>
        </w:tc>
        <w:tc>
          <w:tcPr>
            <w:tcW w:w="1788" w:type="dxa"/>
            <w:tcBorders>
              <w:right w:val="single" w:sz="4" w:space="0" w:color="auto"/>
            </w:tcBorders>
          </w:tcPr>
          <w:p w14:paraId="1FF85F29" w14:textId="77777777" w:rsidR="00FE012C" w:rsidRDefault="00FE012C" w:rsidP="006604CF">
            <w:pPr>
              <w:jc w:val="both"/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6677825" w14:textId="77777777" w:rsidR="00FE012C" w:rsidRDefault="00FE012C" w:rsidP="006604CF">
            <w:pPr>
              <w:jc w:val="both"/>
            </w:pPr>
          </w:p>
        </w:tc>
      </w:tr>
    </w:tbl>
    <w:p w14:paraId="2BF0437B" w14:textId="77777777" w:rsidR="00324195" w:rsidRDefault="00324195" w:rsidP="00EB4288">
      <w:pPr>
        <w:jc w:val="both"/>
      </w:pPr>
    </w:p>
    <w:p w14:paraId="3B598A52" w14:textId="77777777" w:rsidR="003C072D" w:rsidRPr="00214C8B" w:rsidRDefault="0058338D" w:rsidP="00214C8B">
      <w:pPr>
        <w:rPr>
          <w:rFonts w:ascii="Times New Roman" w:hAnsi="Times New Roman" w:cs="Times New Roman"/>
          <w:i/>
          <w:sz w:val="20"/>
          <w:szCs w:val="20"/>
        </w:rPr>
      </w:pPr>
      <w:r w:rsidRPr="0058338D">
        <w:rPr>
          <w:rFonts w:ascii="Times New Roman" w:hAnsi="Times New Roman" w:cs="Times New Roman"/>
          <w:i/>
          <w:sz w:val="20"/>
          <w:szCs w:val="20"/>
        </w:rPr>
        <w:t>W jednostce nie wystąpiły zobowiązania warunkowe, udzielone gwarancje i poręczenia</w:t>
      </w:r>
    </w:p>
    <w:p w14:paraId="751C2DF3" w14:textId="77777777" w:rsidR="00887B69" w:rsidRDefault="00B00E5F" w:rsidP="00EB4288">
      <w:pPr>
        <w:jc w:val="both"/>
      </w:pPr>
      <w:r>
        <w:lastRenderedPageBreak/>
        <w:t xml:space="preserve">1.13. </w:t>
      </w:r>
      <w:r w:rsidRPr="00BE3230">
        <w:rPr>
          <w:b/>
        </w:rPr>
        <w:t>wykaz istotnych</w:t>
      </w:r>
      <w:r>
        <w:t xml:space="preserve"> pozycji czynnych i biernych rozliczeń międzyokresowych, w tym kwotę  czynnych rozliczeń międzyokresowych kosztów, stanowiących różnicę między wartością otrzymanych finansowych składników aktywów a zobowiązaniem zapłaty za nie</w:t>
      </w:r>
      <w:r w:rsidR="00BE3230"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3B5F41" w14:paraId="6876B106" w14:textId="77777777" w:rsidTr="00CC1850">
        <w:tc>
          <w:tcPr>
            <w:tcW w:w="562" w:type="dxa"/>
          </w:tcPr>
          <w:p w14:paraId="551BAC07" w14:textId="77777777" w:rsidR="003B5F41" w:rsidRPr="001B2850" w:rsidRDefault="00CC1850" w:rsidP="00EB4288">
            <w:pPr>
              <w:jc w:val="both"/>
              <w:rPr>
                <w:b/>
              </w:rPr>
            </w:pPr>
            <w:r w:rsidRPr="001B2850">
              <w:rPr>
                <w:b/>
              </w:rPr>
              <w:t>L.p.</w:t>
            </w:r>
          </w:p>
        </w:tc>
        <w:tc>
          <w:tcPr>
            <w:tcW w:w="5479" w:type="dxa"/>
          </w:tcPr>
          <w:p w14:paraId="21A35FFD" w14:textId="77777777" w:rsidR="003B5F41" w:rsidRPr="001B2850" w:rsidRDefault="00CC1850" w:rsidP="00CC1850">
            <w:pPr>
              <w:jc w:val="center"/>
              <w:rPr>
                <w:b/>
              </w:rPr>
            </w:pPr>
            <w:r w:rsidRPr="001B2850">
              <w:rPr>
                <w:b/>
              </w:rPr>
              <w:t>Wyszczególnienie istotnych pozycji czynnych i biernych</w:t>
            </w:r>
          </w:p>
          <w:p w14:paraId="13A61F6A" w14:textId="77777777" w:rsidR="00CC1850" w:rsidRPr="001B2850" w:rsidRDefault="00CC1850" w:rsidP="00CC1850">
            <w:pPr>
              <w:jc w:val="center"/>
              <w:rPr>
                <w:b/>
              </w:rPr>
            </w:pPr>
            <w:r w:rsidRPr="001B2850">
              <w:rPr>
                <w:b/>
              </w:rPr>
              <w:t>rozliczeń międzyokresowych</w:t>
            </w:r>
          </w:p>
        </w:tc>
        <w:tc>
          <w:tcPr>
            <w:tcW w:w="3021" w:type="dxa"/>
          </w:tcPr>
          <w:p w14:paraId="670FE951" w14:textId="77777777" w:rsidR="003B5F41" w:rsidRPr="001B2850" w:rsidRDefault="00CC1850" w:rsidP="00CC1850">
            <w:pPr>
              <w:jc w:val="center"/>
              <w:rPr>
                <w:b/>
              </w:rPr>
            </w:pPr>
            <w:r w:rsidRPr="001B2850">
              <w:rPr>
                <w:b/>
              </w:rPr>
              <w:t>Kwota wg stanu na koniec roku obrotowego</w:t>
            </w:r>
          </w:p>
        </w:tc>
      </w:tr>
      <w:tr w:rsidR="003B5F41" w14:paraId="08BDDFE9" w14:textId="77777777" w:rsidTr="00CC1850">
        <w:tc>
          <w:tcPr>
            <w:tcW w:w="562" w:type="dxa"/>
          </w:tcPr>
          <w:p w14:paraId="2C7222E6" w14:textId="77777777" w:rsidR="003B5F41" w:rsidRPr="00CC1850" w:rsidRDefault="00CC1850" w:rsidP="00EB4288">
            <w:pPr>
              <w:jc w:val="both"/>
              <w:rPr>
                <w:b/>
              </w:rPr>
            </w:pPr>
            <w:r w:rsidRPr="00CC1850">
              <w:rPr>
                <w:b/>
              </w:rPr>
              <w:t>1.</w:t>
            </w:r>
          </w:p>
        </w:tc>
        <w:tc>
          <w:tcPr>
            <w:tcW w:w="5479" w:type="dxa"/>
          </w:tcPr>
          <w:p w14:paraId="31B1A4BA" w14:textId="77777777" w:rsidR="003B5F41" w:rsidRPr="00CC1850" w:rsidRDefault="00CC1850" w:rsidP="00EB4288">
            <w:pPr>
              <w:jc w:val="both"/>
              <w:rPr>
                <w:b/>
              </w:rPr>
            </w:pPr>
            <w:r w:rsidRPr="00CC1850">
              <w:rPr>
                <w:b/>
              </w:rPr>
              <w:t>Razem czynne rozliczenia międzyokresowe, w tym:</w:t>
            </w:r>
          </w:p>
        </w:tc>
        <w:tc>
          <w:tcPr>
            <w:tcW w:w="3021" w:type="dxa"/>
          </w:tcPr>
          <w:p w14:paraId="07093EE1" w14:textId="77777777" w:rsidR="003B5F41" w:rsidRDefault="003B5F41" w:rsidP="00EB4288">
            <w:pPr>
              <w:jc w:val="both"/>
            </w:pPr>
          </w:p>
        </w:tc>
      </w:tr>
      <w:tr w:rsidR="003B5F41" w14:paraId="1EB6C72E" w14:textId="77777777" w:rsidTr="00CC1850">
        <w:tc>
          <w:tcPr>
            <w:tcW w:w="562" w:type="dxa"/>
          </w:tcPr>
          <w:p w14:paraId="77439A86" w14:textId="77777777" w:rsidR="003B5F41" w:rsidRDefault="00CC1850" w:rsidP="00EB4288">
            <w:pPr>
              <w:jc w:val="both"/>
            </w:pPr>
            <w:r>
              <w:t>1.1.</w:t>
            </w:r>
          </w:p>
        </w:tc>
        <w:tc>
          <w:tcPr>
            <w:tcW w:w="5479" w:type="dxa"/>
          </w:tcPr>
          <w:p w14:paraId="778BFF50" w14:textId="77777777" w:rsidR="003B5F41" w:rsidRDefault="00CC1850" w:rsidP="00EB4288">
            <w:pPr>
              <w:jc w:val="both"/>
            </w:pPr>
            <w:r>
              <w:t xml:space="preserve">czynne rozliczenia międzyokresowe kosztów stanowiące różnice między wartością otrzymanych finansowych składników aktywów a zobowiązaniem zapłaty za nie </w:t>
            </w:r>
          </w:p>
        </w:tc>
        <w:tc>
          <w:tcPr>
            <w:tcW w:w="3021" w:type="dxa"/>
          </w:tcPr>
          <w:p w14:paraId="50CE8AFC" w14:textId="77777777" w:rsidR="003B5F41" w:rsidRDefault="003B5F41" w:rsidP="00EB4288">
            <w:pPr>
              <w:jc w:val="both"/>
            </w:pPr>
          </w:p>
        </w:tc>
      </w:tr>
      <w:tr w:rsidR="003B5F41" w14:paraId="51BEE1E6" w14:textId="77777777" w:rsidTr="00CC1850">
        <w:tc>
          <w:tcPr>
            <w:tcW w:w="562" w:type="dxa"/>
          </w:tcPr>
          <w:p w14:paraId="6503FD2F" w14:textId="77777777" w:rsidR="003B5F41" w:rsidRDefault="003B5F41" w:rsidP="00EB4288">
            <w:pPr>
              <w:jc w:val="both"/>
            </w:pPr>
          </w:p>
        </w:tc>
        <w:tc>
          <w:tcPr>
            <w:tcW w:w="5479" w:type="dxa"/>
          </w:tcPr>
          <w:p w14:paraId="6514ED3B" w14:textId="77777777" w:rsidR="003B5F41" w:rsidRDefault="003B5F41" w:rsidP="00EB4288">
            <w:pPr>
              <w:jc w:val="both"/>
            </w:pPr>
          </w:p>
        </w:tc>
        <w:tc>
          <w:tcPr>
            <w:tcW w:w="3021" w:type="dxa"/>
          </w:tcPr>
          <w:p w14:paraId="6EDDE59E" w14:textId="77777777" w:rsidR="003B5F41" w:rsidRDefault="003B5F41" w:rsidP="00EB4288">
            <w:pPr>
              <w:jc w:val="both"/>
            </w:pPr>
          </w:p>
        </w:tc>
      </w:tr>
      <w:tr w:rsidR="003B5F41" w14:paraId="5FE954F0" w14:textId="77777777" w:rsidTr="00CC1850">
        <w:tc>
          <w:tcPr>
            <w:tcW w:w="562" w:type="dxa"/>
          </w:tcPr>
          <w:p w14:paraId="22ED0601" w14:textId="77777777" w:rsidR="003B5F41" w:rsidRPr="00CC1850" w:rsidRDefault="00CC1850" w:rsidP="00EB4288">
            <w:pPr>
              <w:jc w:val="both"/>
              <w:rPr>
                <w:b/>
              </w:rPr>
            </w:pPr>
            <w:r w:rsidRPr="00CC1850">
              <w:rPr>
                <w:b/>
              </w:rPr>
              <w:t>2.</w:t>
            </w:r>
          </w:p>
        </w:tc>
        <w:tc>
          <w:tcPr>
            <w:tcW w:w="5479" w:type="dxa"/>
          </w:tcPr>
          <w:p w14:paraId="7A0C18D8" w14:textId="77777777" w:rsidR="003B5F41" w:rsidRPr="00CC1850" w:rsidRDefault="00CC1850" w:rsidP="00EB4288">
            <w:pPr>
              <w:jc w:val="both"/>
              <w:rPr>
                <w:b/>
              </w:rPr>
            </w:pPr>
            <w:r w:rsidRPr="00CC1850">
              <w:rPr>
                <w:b/>
              </w:rPr>
              <w:t>Razem bierne rozliczenia międzyokresowe, w tym:</w:t>
            </w:r>
          </w:p>
        </w:tc>
        <w:tc>
          <w:tcPr>
            <w:tcW w:w="3021" w:type="dxa"/>
          </w:tcPr>
          <w:p w14:paraId="3D22176C" w14:textId="77777777" w:rsidR="003B5F41" w:rsidRDefault="003B5F41" w:rsidP="00EB4288">
            <w:pPr>
              <w:jc w:val="both"/>
            </w:pPr>
          </w:p>
        </w:tc>
      </w:tr>
      <w:tr w:rsidR="003B5F41" w14:paraId="6E18B6D2" w14:textId="77777777" w:rsidTr="00CC1850">
        <w:tc>
          <w:tcPr>
            <w:tcW w:w="562" w:type="dxa"/>
          </w:tcPr>
          <w:p w14:paraId="156C58B3" w14:textId="77777777" w:rsidR="003B5F41" w:rsidRDefault="003B5F41" w:rsidP="00EB4288">
            <w:pPr>
              <w:jc w:val="both"/>
            </w:pPr>
          </w:p>
        </w:tc>
        <w:tc>
          <w:tcPr>
            <w:tcW w:w="5479" w:type="dxa"/>
          </w:tcPr>
          <w:p w14:paraId="789398E0" w14:textId="77777777" w:rsidR="003B5F41" w:rsidRDefault="003B5F41" w:rsidP="00EB4288">
            <w:pPr>
              <w:jc w:val="both"/>
            </w:pPr>
          </w:p>
        </w:tc>
        <w:tc>
          <w:tcPr>
            <w:tcW w:w="3021" w:type="dxa"/>
          </w:tcPr>
          <w:p w14:paraId="515CBF03" w14:textId="77777777" w:rsidR="003B5F41" w:rsidRDefault="003B5F41" w:rsidP="00EB4288">
            <w:pPr>
              <w:jc w:val="both"/>
            </w:pPr>
          </w:p>
        </w:tc>
      </w:tr>
    </w:tbl>
    <w:p w14:paraId="452A833C" w14:textId="77777777" w:rsidR="0058338D" w:rsidRDefault="0058338D" w:rsidP="0058338D">
      <w:pPr>
        <w:rPr>
          <w:rFonts w:ascii="Times New Roman" w:hAnsi="Times New Roman" w:cs="Times New Roman"/>
          <w:i/>
          <w:sz w:val="20"/>
          <w:szCs w:val="20"/>
        </w:rPr>
      </w:pPr>
    </w:p>
    <w:p w14:paraId="0AF972D6" w14:textId="77777777" w:rsidR="003C072D" w:rsidRPr="00214C8B" w:rsidRDefault="0058338D" w:rsidP="00214C8B">
      <w:pPr>
        <w:rPr>
          <w:rFonts w:ascii="Times New Roman" w:hAnsi="Times New Roman" w:cs="Times New Roman"/>
          <w:i/>
          <w:sz w:val="20"/>
          <w:szCs w:val="20"/>
        </w:rPr>
      </w:pPr>
      <w:r w:rsidRPr="0058338D">
        <w:rPr>
          <w:rFonts w:ascii="Times New Roman" w:hAnsi="Times New Roman" w:cs="Times New Roman"/>
          <w:i/>
          <w:sz w:val="20"/>
          <w:szCs w:val="20"/>
        </w:rPr>
        <w:t xml:space="preserve">Jednostka kierując się zasadą istotności założyła w polityce rachunkowości, że nie rozlicza kosztów w czasie. </w:t>
      </w:r>
    </w:p>
    <w:p w14:paraId="1EB72DA6" w14:textId="77777777" w:rsidR="00B00E5F" w:rsidRPr="00BE3230" w:rsidRDefault="003A6606" w:rsidP="00EB4288">
      <w:pPr>
        <w:jc w:val="both"/>
        <w:rPr>
          <w:b/>
        </w:rPr>
      </w:pPr>
      <w:r>
        <w:t xml:space="preserve">1.14. łączną kwotę otrzymanych przez jednostkę gwarancji i poręczeń </w:t>
      </w:r>
      <w:r w:rsidRPr="00E635A4">
        <w:rPr>
          <w:u w:val="single"/>
        </w:rPr>
        <w:t>niewykazanych</w:t>
      </w:r>
      <w:r>
        <w:t xml:space="preserve"> w </w:t>
      </w:r>
      <w:r w:rsidRPr="00BE3230">
        <w:rPr>
          <w:b/>
        </w:rPr>
        <w:t>bilansie</w:t>
      </w:r>
      <w:r w:rsidR="00BE3230" w:rsidRPr="00BE3230">
        <w:rPr>
          <w:b/>
        </w:rPr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954"/>
        <w:gridCol w:w="2404"/>
      </w:tblGrid>
      <w:tr w:rsidR="003A6606" w14:paraId="7FBECB5C" w14:textId="77777777" w:rsidTr="00C76214">
        <w:tc>
          <w:tcPr>
            <w:tcW w:w="704" w:type="dxa"/>
          </w:tcPr>
          <w:p w14:paraId="745EEBBB" w14:textId="77777777" w:rsidR="006637DB" w:rsidRPr="001B2850" w:rsidRDefault="006637DB" w:rsidP="00EB4288">
            <w:pPr>
              <w:jc w:val="both"/>
              <w:rPr>
                <w:b/>
              </w:rPr>
            </w:pPr>
          </w:p>
          <w:p w14:paraId="78864823" w14:textId="77777777" w:rsidR="003A6606" w:rsidRPr="001B2850" w:rsidRDefault="000D7CF5" w:rsidP="00EB4288">
            <w:pPr>
              <w:jc w:val="both"/>
              <w:rPr>
                <w:b/>
              </w:rPr>
            </w:pPr>
            <w:r w:rsidRPr="001B2850">
              <w:rPr>
                <w:b/>
              </w:rPr>
              <w:t>L.p.</w:t>
            </w:r>
          </w:p>
        </w:tc>
        <w:tc>
          <w:tcPr>
            <w:tcW w:w="5954" w:type="dxa"/>
          </w:tcPr>
          <w:p w14:paraId="528A536F" w14:textId="77777777" w:rsidR="006637DB" w:rsidRPr="001B2850" w:rsidRDefault="006637DB" w:rsidP="006637DB">
            <w:pPr>
              <w:jc w:val="center"/>
              <w:rPr>
                <w:b/>
              </w:rPr>
            </w:pPr>
          </w:p>
          <w:p w14:paraId="1FAFB8BF" w14:textId="77777777" w:rsidR="003A6606" w:rsidRPr="001B2850" w:rsidRDefault="00C76214" w:rsidP="006637DB">
            <w:pPr>
              <w:jc w:val="center"/>
              <w:rPr>
                <w:b/>
              </w:rPr>
            </w:pPr>
            <w:r w:rsidRPr="001B2850">
              <w:rPr>
                <w:b/>
              </w:rPr>
              <w:t>Wyszczególnienie</w:t>
            </w:r>
          </w:p>
        </w:tc>
        <w:tc>
          <w:tcPr>
            <w:tcW w:w="2404" w:type="dxa"/>
          </w:tcPr>
          <w:p w14:paraId="334F2EAF" w14:textId="77777777" w:rsidR="003A6606" w:rsidRPr="001B2850" w:rsidRDefault="00C76214" w:rsidP="00C76214">
            <w:pPr>
              <w:jc w:val="center"/>
              <w:rPr>
                <w:b/>
              </w:rPr>
            </w:pPr>
            <w:r w:rsidRPr="001B2850">
              <w:rPr>
                <w:b/>
              </w:rPr>
              <w:t>Kwota wg stanu na koniec roku obrotowego</w:t>
            </w:r>
          </w:p>
        </w:tc>
      </w:tr>
      <w:tr w:rsidR="003A6606" w14:paraId="2CB643D5" w14:textId="77777777" w:rsidTr="00C76214">
        <w:tc>
          <w:tcPr>
            <w:tcW w:w="704" w:type="dxa"/>
          </w:tcPr>
          <w:p w14:paraId="558C75D1" w14:textId="77777777" w:rsidR="003A6606" w:rsidRDefault="000D7CF5" w:rsidP="00EB4288">
            <w:pPr>
              <w:jc w:val="both"/>
            </w:pPr>
            <w:r>
              <w:t>1.</w:t>
            </w:r>
          </w:p>
        </w:tc>
        <w:tc>
          <w:tcPr>
            <w:tcW w:w="5954" w:type="dxa"/>
          </w:tcPr>
          <w:p w14:paraId="0890B443" w14:textId="77777777" w:rsidR="003A6606" w:rsidRDefault="00C76214" w:rsidP="00EB4288">
            <w:pPr>
              <w:jc w:val="both"/>
            </w:pPr>
            <w:r>
              <w:t>Otrzymane przez jednostkę gwarancje niewykazane w bilansie</w:t>
            </w:r>
          </w:p>
        </w:tc>
        <w:tc>
          <w:tcPr>
            <w:tcW w:w="2404" w:type="dxa"/>
          </w:tcPr>
          <w:p w14:paraId="32601FF2" w14:textId="77777777" w:rsidR="003A6606" w:rsidRDefault="003A6606" w:rsidP="00EB4288">
            <w:pPr>
              <w:jc w:val="both"/>
            </w:pPr>
          </w:p>
        </w:tc>
      </w:tr>
      <w:tr w:rsidR="006637DB" w14:paraId="144236D6" w14:textId="77777777" w:rsidTr="00C76214">
        <w:tc>
          <w:tcPr>
            <w:tcW w:w="704" w:type="dxa"/>
          </w:tcPr>
          <w:p w14:paraId="67550FB4" w14:textId="77777777" w:rsidR="006637DB" w:rsidRDefault="006637DB" w:rsidP="006637DB">
            <w:pPr>
              <w:jc w:val="both"/>
            </w:pPr>
            <w:r>
              <w:t>2.</w:t>
            </w:r>
          </w:p>
        </w:tc>
        <w:tc>
          <w:tcPr>
            <w:tcW w:w="5954" w:type="dxa"/>
          </w:tcPr>
          <w:p w14:paraId="4548579D" w14:textId="77777777" w:rsidR="006637DB" w:rsidRDefault="006637DB" w:rsidP="006637DB">
            <w:pPr>
              <w:jc w:val="both"/>
            </w:pPr>
            <w:r>
              <w:t>Otrzymane przez jednostkę poręczenia niewykazane w bilansie</w:t>
            </w:r>
          </w:p>
        </w:tc>
        <w:tc>
          <w:tcPr>
            <w:tcW w:w="2404" w:type="dxa"/>
          </w:tcPr>
          <w:p w14:paraId="0355F91B" w14:textId="77777777" w:rsidR="006637DB" w:rsidRDefault="006637DB" w:rsidP="006637DB">
            <w:pPr>
              <w:jc w:val="both"/>
            </w:pPr>
          </w:p>
        </w:tc>
      </w:tr>
      <w:tr w:rsidR="006637DB" w14:paraId="689EEFEB" w14:textId="77777777" w:rsidTr="00C76214">
        <w:tc>
          <w:tcPr>
            <w:tcW w:w="6658" w:type="dxa"/>
            <w:gridSpan w:val="2"/>
          </w:tcPr>
          <w:p w14:paraId="4B3E61CB" w14:textId="77777777" w:rsidR="006637DB" w:rsidRDefault="006637DB" w:rsidP="006637DB">
            <w:pPr>
              <w:jc w:val="right"/>
            </w:pPr>
            <w:r>
              <w:t>Razem:</w:t>
            </w:r>
          </w:p>
        </w:tc>
        <w:tc>
          <w:tcPr>
            <w:tcW w:w="2404" w:type="dxa"/>
          </w:tcPr>
          <w:p w14:paraId="333A8F79" w14:textId="77777777" w:rsidR="006637DB" w:rsidRDefault="006637DB" w:rsidP="006637DB">
            <w:pPr>
              <w:jc w:val="both"/>
            </w:pPr>
          </w:p>
        </w:tc>
      </w:tr>
    </w:tbl>
    <w:p w14:paraId="3466F7D8" w14:textId="77777777" w:rsidR="003A6606" w:rsidRDefault="003A6606" w:rsidP="00EB4288">
      <w:pPr>
        <w:jc w:val="both"/>
      </w:pPr>
    </w:p>
    <w:p w14:paraId="6D3EDB67" w14:textId="77777777" w:rsidR="0058338D" w:rsidRPr="00214C8B" w:rsidRDefault="0058338D" w:rsidP="00214C8B">
      <w:pPr>
        <w:rPr>
          <w:rFonts w:ascii="Times New Roman" w:hAnsi="Times New Roman" w:cs="Times New Roman"/>
          <w:i/>
          <w:sz w:val="20"/>
          <w:szCs w:val="20"/>
        </w:rPr>
      </w:pPr>
      <w:r w:rsidRPr="0058338D">
        <w:rPr>
          <w:rFonts w:ascii="Times New Roman" w:hAnsi="Times New Roman" w:cs="Times New Roman"/>
          <w:i/>
          <w:sz w:val="20"/>
          <w:szCs w:val="20"/>
        </w:rPr>
        <w:t xml:space="preserve">Jednostka nie otrzymała żadnych gwarancji i  poręczeń </w:t>
      </w:r>
      <w:r>
        <w:rPr>
          <w:rFonts w:ascii="Times New Roman" w:hAnsi="Times New Roman" w:cs="Times New Roman"/>
          <w:i/>
          <w:sz w:val="20"/>
          <w:szCs w:val="20"/>
        </w:rPr>
        <w:t>niewykazanych w bilansie .</w:t>
      </w:r>
    </w:p>
    <w:p w14:paraId="1F73F8A1" w14:textId="77777777" w:rsidR="00501C1E" w:rsidRDefault="00501C1E" w:rsidP="00EB4288">
      <w:pPr>
        <w:jc w:val="both"/>
      </w:pPr>
      <w:r>
        <w:t>1.15. kwotę wypłaconych środków pieniężnych na świadczenia pracownicze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962"/>
        <w:gridCol w:w="3118"/>
      </w:tblGrid>
      <w:tr w:rsidR="00501C1E" w14:paraId="75E22A30" w14:textId="77777777" w:rsidTr="003359E8">
        <w:tc>
          <w:tcPr>
            <w:tcW w:w="562" w:type="dxa"/>
          </w:tcPr>
          <w:p w14:paraId="3F15F5DB" w14:textId="77777777" w:rsidR="00501C1E" w:rsidRPr="00501C1E" w:rsidRDefault="00501C1E" w:rsidP="00501C1E">
            <w:pPr>
              <w:jc w:val="center"/>
              <w:rPr>
                <w:b/>
              </w:rPr>
            </w:pPr>
            <w:r w:rsidRPr="00501C1E">
              <w:rPr>
                <w:b/>
              </w:rPr>
              <w:t>L.p.</w:t>
            </w:r>
          </w:p>
        </w:tc>
        <w:tc>
          <w:tcPr>
            <w:tcW w:w="4962" w:type="dxa"/>
          </w:tcPr>
          <w:p w14:paraId="4885A355" w14:textId="77777777" w:rsidR="00501C1E" w:rsidRPr="00501C1E" w:rsidRDefault="00501C1E" w:rsidP="00501C1E">
            <w:pPr>
              <w:jc w:val="center"/>
              <w:rPr>
                <w:b/>
              </w:rPr>
            </w:pPr>
            <w:r w:rsidRPr="00501C1E">
              <w:rPr>
                <w:b/>
              </w:rPr>
              <w:t>Wyszczególnienie</w:t>
            </w:r>
          </w:p>
        </w:tc>
        <w:tc>
          <w:tcPr>
            <w:tcW w:w="3118" w:type="dxa"/>
          </w:tcPr>
          <w:p w14:paraId="49D7C660" w14:textId="77777777" w:rsidR="00501C1E" w:rsidRPr="00501C1E" w:rsidRDefault="00501C1E" w:rsidP="00501C1E">
            <w:pPr>
              <w:jc w:val="center"/>
              <w:rPr>
                <w:b/>
              </w:rPr>
            </w:pPr>
            <w:r w:rsidRPr="00501C1E">
              <w:rPr>
                <w:b/>
              </w:rPr>
              <w:t xml:space="preserve">Kwota wypłacona </w:t>
            </w:r>
            <w:r w:rsidR="00BC711C">
              <w:rPr>
                <w:b/>
              </w:rPr>
              <w:t xml:space="preserve">                               </w:t>
            </w:r>
            <w:r w:rsidRPr="00501C1E">
              <w:rPr>
                <w:b/>
              </w:rPr>
              <w:t>w roku obrotowym</w:t>
            </w:r>
          </w:p>
        </w:tc>
      </w:tr>
      <w:tr w:rsidR="00501C1E" w14:paraId="776960DE" w14:textId="77777777" w:rsidTr="003359E8">
        <w:tc>
          <w:tcPr>
            <w:tcW w:w="562" w:type="dxa"/>
          </w:tcPr>
          <w:p w14:paraId="00796110" w14:textId="77777777" w:rsidR="00501C1E" w:rsidRDefault="00501C1E" w:rsidP="00EB4288">
            <w:pPr>
              <w:jc w:val="both"/>
            </w:pPr>
            <w:r>
              <w:t>1.</w:t>
            </w:r>
          </w:p>
        </w:tc>
        <w:tc>
          <w:tcPr>
            <w:tcW w:w="4962" w:type="dxa"/>
          </w:tcPr>
          <w:p w14:paraId="4B8D4C66" w14:textId="77777777" w:rsidR="00501C1E" w:rsidRDefault="00501C1E" w:rsidP="00EB4288">
            <w:pPr>
              <w:jc w:val="both"/>
            </w:pPr>
            <w:r>
              <w:t>Środki pieniężne na świadczenia pracownicze</w:t>
            </w:r>
            <w:r w:rsidR="00944C24">
              <w:t>, w tym:</w:t>
            </w:r>
          </w:p>
        </w:tc>
        <w:tc>
          <w:tcPr>
            <w:tcW w:w="3118" w:type="dxa"/>
          </w:tcPr>
          <w:p w14:paraId="06B8B7A1" w14:textId="1BA244F4" w:rsidR="00501C1E" w:rsidRPr="003359E8" w:rsidRDefault="00945440" w:rsidP="00100E12">
            <w:pPr>
              <w:jc w:val="right"/>
            </w:pPr>
            <w:r>
              <w:t>109 238,35</w:t>
            </w:r>
          </w:p>
        </w:tc>
      </w:tr>
      <w:tr w:rsidR="00944C24" w14:paraId="1CE2A26F" w14:textId="77777777" w:rsidTr="003359E8">
        <w:trPr>
          <w:trHeight w:val="326"/>
        </w:trPr>
        <w:tc>
          <w:tcPr>
            <w:tcW w:w="562" w:type="dxa"/>
          </w:tcPr>
          <w:p w14:paraId="20B62C7F" w14:textId="77777777" w:rsidR="00944C24" w:rsidRDefault="00944C24" w:rsidP="00EB4288">
            <w:pPr>
              <w:jc w:val="both"/>
            </w:pPr>
            <w:r>
              <w:t>1.1.</w:t>
            </w:r>
          </w:p>
        </w:tc>
        <w:tc>
          <w:tcPr>
            <w:tcW w:w="4962" w:type="dxa"/>
          </w:tcPr>
          <w:p w14:paraId="07D5C3C1" w14:textId="77777777" w:rsidR="00944C24" w:rsidRDefault="00944C24" w:rsidP="00EB4288">
            <w:pPr>
              <w:jc w:val="both"/>
            </w:pPr>
            <w:r>
              <w:t>Odprawy emerytalne</w:t>
            </w:r>
          </w:p>
        </w:tc>
        <w:tc>
          <w:tcPr>
            <w:tcW w:w="3118" w:type="dxa"/>
          </w:tcPr>
          <w:p w14:paraId="2EC37EC2" w14:textId="5F2A84AE" w:rsidR="00944C24" w:rsidRPr="003359E8" w:rsidRDefault="00945440" w:rsidP="00100E12">
            <w:pPr>
              <w:jc w:val="right"/>
            </w:pPr>
            <w:r>
              <w:t>47 832,00</w:t>
            </w:r>
          </w:p>
        </w:tc>
      </w:tr>
      <w:tr w:rsidR="00944C24" w14:paraId="78941F99" w14:textId="77777777" w:rsidTr="003359E8">
        <w:tc>
          <w:tcPr>
            <w:tcW w:w="562" w:type="dxa"/>
          </w:tcPr>
          <w:p w14:paraId="3D7E3A84" w14:textId="77777777" w:rsidR="00944C24" w:rsidRDefault="00944C24" w:rsidP="00EB4288">
            <w:pPr>
              <w:jc w:val="both"/>
            </w:pPr>
            <w:r>
              <w:t>1.2.</w:t>
            </w:r>
          </w:p>
        </w:tc>
        <w:tc>
          <w:tcPr>
            <w:tcW w:w="4962" w:type="dxa"/>
          </w:tcPr>
          <w:p w14:paraId="2E97AAA7" w14:textId="77777777" w:rsidR="00944C24" w:rsidRDefault="00944C24" w:rsidP="00EB4288">
            <w:pPr>
              <w:jc w:val="both"/>
            </w:pPr>
            <w:r>
              <w:t>Nagrody jubileuszowe</w:t>
            </w:r>
          </w:p>
        </w:tc>
        <w:tc>
          <w:tcPr>
            <w:tcW w:w="3118" w:type="dxa"/>
          </w:tcPr>
          <w:p w14:paraId="0B7A9433" w14:textId="43D99328" w:rsidR="00944C24" w:rsidRPr="003359E8" w:rsidRDefault="00945440" w:rsidP="00100E12">
            <w:pPr>
              <w:jc w:val="right"/>
            </w:pPr>
            <w:r>
              <w:t>59 802,42</w:t>
            </w:r>
          </w:p>
        </w:tc>
      </w:tr>
      <w:tr w:rsidR="00944C24" w14:paraId="5BD8C828" w14:textId="77777777" w:rsidTr="003359E8">
        <w:tc>
          <w:tcPr>
            <w:tcW w:w="562" w:type="dxa"/>
          </w:tcPr>
          <w:p w14:paraId="658D1DD3" w14:textId="77777777" w:rsidR="00944C24" w:rsidRDefault="00944C24" w:rsidP="00EB4288">
            <w:pPr>
              <w:jc w:val="both"/>
            </w:pPr>
            <w:r>
              <w:t>1.3.</w:t>
            </w:r>
          </w:p>
        </w:tc>
        <w:tc>
          <w:tcPr>
            <w:tcW w:w="4962" w:type="dxa"/>
          </w:tcPr>
          <w:p w14:paraId="71BE218F" w14:textId="77777777" w:rsidR="00944C24" w:rsidRDefault="00944C24" w:rsidP="00EB4288">
            <w:pPr>
              <w:jc w:val="both"/>
            </w:pPr>
            <w:r>
              <w:t>Ekwiwalenty za urlop</w:t>
            </w:r>
          </w:p>
        </w:tc>
        <w:tc>
          <w:tcPr>
            <w:tcW w:w="3118" w:type="dxa"/>
          </w:tcPr>
          <w:p w14:paraId="261A5919" w14:textId="11AF2457" w:rsidR="00944C24" w:rsidRPr="003359E8" w:rsidRDefault="00945440" w:rsidP="00100E12">
            <w:pPr>
              <w:jc w:val="right"/>
            </w:pPr>
            <w:r>
              <w:t xml:space="preserve">1 603,93 </w:t>
            </w:r>
          </w:p>
        </w:tc>
      </w:tr>
    </w:tbl>
    <w:p w14:paraId="26838997" w14:textId="77777777" w:rsidR="00923361" w:rsidRDefault="00923361" w:rsidP="00EB4288">
      <w:pPr>
        <w:jc w:val="both"/>
      </w:pPr>
    </w:p>
    <w:p w14:paraId="1F421E47" w14:textId="77777777" w:rsidR="004E2CA2" w:rsidRDefault="004E2CA2" w:rsidP="00EB4288">
      <w:pPr>
        <w:jc w:val="both"/>
      </w:pPr>
      <w:r>
        <w:t>1.16. inne informacje</w:t>
      </w:r>
    </w:p>
    <w:p w14:paraId="46905B04" w14:textId="77777777" w:rsidR="005C5867" w:rsidRDefault="005C5867" w:rsidP="00EB4288">
      <w:pPr>
        <w:jc w:val="both"/>
        <w:rPr>
          <w:b/>
        </w:rPr>
      </w:pPr>
      <w:r w:rsidRPr="005C5867">
        <w:rPr>
          <w:b/>
        </w:rPr>
        <w:t>2.</w:t>
      </w:r>
    </w:p>
    <w:p w14:paraId="2B007E66" w14:textId="77777777" w:rsidR="00BC711C" w:rsidRDefault="00BC711C" w:rsidP="00EB4288">
      <w:pPr>
        <w:jc w:val="both"/>
      </w:pPr>
      <w:r w:rsidRPr="00BC711C">
        <w:t>2.1.</w:t>
      </w:r>
      <w:r>
        <w:t xml:space="preserve"> wysokość odpisów aktualizujących wartość zapasów</w:t>
      </w:r>
      <w:r w:rsidR="00BE3230">
        <w:t xml:space="preserve">  </w:t>
      </w:r>
      <w:r w:rsidR="00BE3230" w:rsidRPr="00BE3230">
        <w:rPr>
          <w:b/>
        </w:rPr>
        <w:t>NIE DOTYCZY</w:t>
      </w:r>
      <w:r w:rsidR="00BE3230"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2976"/>
      </w:tblGrid>
      <w:tr w:rsidR="00BC711C" w14:paraId="3D7CA98A" w14:textId="77777777" w:rsidTr="00BC711C">
        <w:tc>
          <w:tcPr>
            <w:tcW w:w="704" w:type="dxa"/>
          </w:tcPr>
          <w:p w14:paraId="4CFDCFA4" w14:textId="77777777" w:rsidR="00BC711C" w:rsidRPr="00BC711C" w:rsidRDefault="00BC711C" w:rsidP="00EB4288">
            <w:pPr>
              <w:jc w:val="both"/>
              <w:rPr>
                <w:b/>
              </w:rPr>
            </w:pPr>
          </w:p>
          <w:p w14:paraId="4013B672" w14:textId="77777777" w:rsidR="00BC711C" w:rsidRPr="00BC711C" w:rsidRDefault="00BC711C" w:rsidP="00EB4288">
            <w:pPr>
              <w:jc w:val="both"/>
              <w:rPr>
                <w:b/>
              </w:rPr>
            </w:pPr>
            <w:r w:rsidRPr="00BC711C">
              <w:rPr>
                <w:b/>
              </w:rPr>
              <w:t>L.p.</w:t>
            </w:r>
          </w:p>
        </w:tc>
        <w:tc>
          <w:tcPr>
            <w:tcW w:w="4253" w:type="dxa"/>
          </w:tcPr>
          <w:p w14:paraId="4F4B1485" w14:textId="77777777" w:rsidR="00BC711C" w:rsidRPr="00BC711C" w:rsidRDefault="00BC711C" w:rsidP="00BC711C">
            <w:pPr>
              <w:jc w:val="center"/>
              <w:rPr>
                <w:b/>
              </w:rPr>
            </w:pPr>
            <w:r w:rsidRPr="00BC711C">
              <w:rPr>
                <w:b/>
              </w:rPr>
              <w:t xml:space="preserve">Wyszczególnienie rodzaju zapasów </w:t>
            </w:r>
          </w:p>
          <w:p w14:paraId="0E5F1BBE" w14:textId="77777777" w:rsidR="00BC711C" w:rsidRPr="00BC711C" w:rsidRDefault="00BC711C" w:rsidP="00BC711C">
            <w:pPr>
              <w:jc w:val="center"/>
              <w:rPr>
                <w:b/>
              </w:rPr>
            </w:pPr>
            <w:r w:rsidRPr="00BC711C">
              <w:rPr>
                <w:b/>
              </w:rPr>
              <w:t>(według pozycji bilansu)</w:t>
            </w:r>
          </w:p>
        </w:tc>
        <w:tc>
          <w:tcPr>
            <w:tcW w:w="2976" w:type="dxa"/>
          </w:tcPr>
          <w:p w14:paraId="71B8114D" w14:textId="77777777" w:rsidR="00BC711C" w:rsidRPr="00BC711C" w:rsidRDefault="00BC711C" w:rsidP="00BC711C">
            <w:pPr>
              <w:jc w:val="center"/>
              <w:rPr>
                <w:b/>
              </w:rPr>
            </w:pPr>
            <w:r w:rsidRPr="00BC711C">
              <w:rPr>
                <w:b/>
              </w:rPr>
              <w:t>Wysokość odpisów aktualizujących wg stanu na koniec roku obrotowego</w:t>
            </w:r>
          </w:p>
        </w:tc>
      </w:tr>
      <w:tr w:rsidR="00BC711C" w14:paraId="01EC287C" w14:textId="77777777" w:rsidTr="00BC711C">
        <w:tc>
          <w:tcPr>
            <w:tcW w:w="704" w:type="dxa"/>
          </w:tcPr>
          <w:p w14:paraId="7280E2A1" w14:textId="77777777" w:rsidR="00BC711C" w:rsidRDefault="00BC711C" w:rsidP="00EB4288">
            <w:pPr>
              <w:jc w:val="both"/>
            </w:pPr>
          </w:p>
        </w:tc>
        <w:tc>
          <w:tcPr>
            <w:tcW w:w="4253" w:type="dxa"/>
          </w:tcPr>
          <w:p w14:paraId="55832FFA" w14:textId="77777777" w:rsidR="00BC711C" w:rsidRDefault="00BC711C" w:rsidP="00EB4288">
            <w:pPr>
              <w:jc w:val="both"/>
            </w:pPr>
          </w:p>
        </w:tc>
        <w:tc>
          <w:tcPr>
            <w:tcW w:w="2976" w:type="dxa"/>
          </w:tcPr>
          <w:p w14:paraId="24D45C78" w14:textId="77777777" w:rsidR="00BC711C" w:rsidRDefault="00BC711C" w:rsidP="00EB4288">
            <w:pPr>
              <w:jc w:val="both"/>
            </w:pPr>
          </w:p>
        </w:tc>
      </w:tr>
      <w:tr w:rsidR="00BC711C" w14:paraId="7223B5BD" w14:textId="77777777" w:rsidTr="00BC711C">
        <w:tc>
          <w:tcPr>
            <w:tcW w:w="704" w:type="dxa"/>
          </w:tcPr>
          <w:p w14:paraId="5BD9DC0F" w14:textId="77777777" w:rsidR="00BC711C" w:rsidRDefault="00BC711C" w:rsidP="00EB4288">
            <w:pPr>
              <w:jc w:val="both"/>
            </w:pPr>
          </w:p>
        </w:tc>
        <w:tc>
          <w:tcPr>
            <w:tcW w:w="4253" w:type="dxa"/>
          </w:tcPr>
          <w:p w14:paraId="4FDC2270" w14:textId="77777777" w:rsidR="00BC711C" w:rsidRDefault="00BC711C" w:rsidP="00EB4288">
            <w:pPr>
              <w:jc w:val="both"/>
            </w:pPr>
          </w:p>
        </w:tc>
        <w:tc>
          <w:tcPr>
            <w:tcW w:w="2976" w:type="dxa"/>
          </w:tcPr>
          <w:p w14:paraId="4B21FE40" w14:textId="77777777" w:rsidR="00BC711C" w:rsidRDefault="00BC711C" w:rsidP="00EB4288">
            <w:pPr>
              <w:jc w:val="both"/>
            </w:pPr>
          </w:p>
        </w:tc>
      </w:tr>
      <w:tr w:rsidR="00BC711C" w14:paraId="4D37E4D5" w14:textId="77777777" w:rsidTr="00BC711C">
        <w:tc>
          <w:tcPr>
            <w:tcW w:w="704" w:type="dxa"/>
          </w:tcPr>
          <w:p w14:paraId="5F00015B" w14:textId="77777777" w:rsidR="00BC711C" w:rsidRDefault="00BC711C" w:rsidP="00EB4288">
            <w:pPr>
              <w:jc w:val="both"/>
            </w:pPr>
          </w:p>
        </w:tc>
        <w:tc>
          <w:tcPr>
            <w:tcW w:w="4253" w:type="dxa"/>
          </w:tcPr>
          <w:p w14:paraId="1E40D6E7" w14:textId="77777777" w:rsidR="00BC711C" w:rsidRDefault="00BC711C" w:rsidP="00EB4288">
            <w:pPr>
              <w:jc w:val="both"/>
            </w:pPr>
          </w:p>
        </w:tc>
        <w:tc>
          <w:tcPr>
            <w:tcW w:w="2976" w:type="dxa"/>
          </w:tcPr>
          <w:p w14:paraId="38812366" w14:textId="77777777" w:rsidR="00BC711C" w:rsidRDefault="00BC711C" w:rsidP="00EB4288">
            <w:pPr>
              <w:jc w:val="both"/>
            </w:pPr>
          </w:p>
        </w:tc>
      </w:tr>
    </w:tbl>
    <w:p w14:paraId="7452A4FB" w14:textId="77777777" w:rsidR="00887B69" w:rsidRDefault="00887B69" w:rsidP="00EB4288">
      <w:pPr>
        <w:jc w:val="both"/>
      </w:pPr>
    </w:p>
    <w:p w14:paraId="219016B7" w14:textId="77777777" w:rsidR="0055601D" w:rsidRPr="00BC711C" w:rsidRDefault="0055601D" w:rsidP="00EB4288">
      <w:pPr>
        <w:jc w:val="both"/>
      </w:pPr>
      <w:r>
        <w:lastRenderedPageBreak/>
        <w:t>2.2. koszt wytworzenia środków trwałych w budowie, w tym odsetki oraz różnice kursowe, które powiększyły koszt wytworzenia środków trwałych w budowie w roku obrotowym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410"/>
        <w:gridCol w:w="2268"/>
      </w:tblGrid>
      <w:tr w:rsidR="00B32DA9" w14:paraId="55536C3D" w14:textId="77777777" w:rsidTr="00B32DA9">
        <w:tc>
          <w:tcPr>
            <w:tcW w:w="704" w:type="dxa"/>
            <w:vMerge w:val="restart"/>
          </w:tcPr>
          <w:p w14:paraId="2FC422C1" w14:textId="77777777" w:rsidR="00B32DA9" w:rsidRPr="00B32DA9" w:rsidRDefault="00B32DA9" w:rsidP="00B32DA9">
            <w:pPr>
              <w:jc w:val="center"/>
              <w:rPr>
                <w:b/>
              </w:rPr>
            </w:pPr>
            <w:r w:rsidRPr="00B32DA9">
              <w:rPr>
                <w:b/>
              </w:rPr>
              <w:t>L.p.</w:t>
            </w:r>
          </w:p>
        </w:tc>
        <w:tc>
          <w:tcPr>
            <w:tcW w:w="4678" w:type="dxa"/>
            <w:gridSpan w:val="2"/>
          </w:tcPr>
          <w:p w14:paraId="12760967" w14:textId="77777777" w:rsidR="00B32DA9" w:rsidRPr="00B32DA9" w:rsidRDefault="00B32DA9" w:rsidP="00B32DA9">
            <w:pPr>
              <w:jc w:val="center"/>
              <w:rPr>
                <w:b/>
              </w:rPr>
            </w:pPr>
            <w:r w:rsidRPr="00B32DA9">
              <w:rPr>
                <w:b/>
              </w:rPr>
              <w:t xml:space="preserve">Koszt wytworzenia środków trwałych </w:t>
            </w:r>
            <w:r>
              <w:rPr>
                <w:b/>
              </w:rPr>
              <w:t xml:space="preserve">                  </w:t>
            </w:r>
            <w:r w:rsidRPr="00B32DA9">
              <w:rPr>
                <w:b/>
              </w:rPr>
              <w:t>w budowie</w:t>
            </w:r>
          </w:p>
        </w:tc>
      </w:tr>
      <w:tr w:rsidR="00B32DA9" w14:paraId="33F6E279" w14:textId="77777777" w:rsidTr="00B32DA9">
        <w:tc>
          <w:tcPr>
            <w:tcW w:w="704" w:type="dxa"/>
            <w:vMerge/>
          </w:tcPr>
          <w:p w14:paraId="7C6C465C" w14:textId="77777777" w:rsidR="00B32DA9" w:rsidRPr="00B32DA9" w:rsidRDefault="00B32DA9" w:rsidP="00B32DA9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14:paraId="60D42E55" w14:textId="77777777" w:rsidR="00B32DA9" w:rsidRPr="00B32DA9" w:rsidRDefault="00B32DA9" w:rsidP="00B32DA9">
            <w:pPr>
              <w:jc w:val="center"/>
              <w:rPr>
                <w:b/>
              </w:rPr>
            </w:pPr>
            <w:r w:rsidRPr="00B32DA9">
              <w:rPr>
                <w:b/>
              </w:rPr>
              <w:t>Wyszczególnienie</w:t>
            </w:r>
          </w:p>
        </w:tc>
        <w:tc>
          <w:tcPr>
            <w:tcW w:w="2268" w:type="dxa"/>
          </w:tcPr>
          <w:p w14:paraId="470256E8" w14:textId="77777777" w:rsidR="00B32DA9" w:rsidRPr="00B32DA9" w:rsidRDefault="00B32DA9" w:rsidP="00B32DA9">
            <w:pPr>
              <w:jc w:val="center"/>
              <w:rPr>
                <w:b/>
              </w:rPr>
            </w:pPr>
            <w:r w:rsidRPr="00B32DA9">
              <w:rPr>
                <w:b/>
              </w:rPr>
              <w:t>Kwota w roku</w:t>
            </w:r>
          </w:p>
          <w:p w14:paraId="3FCCEEED" w14:textId="77777777" w:rsidR="00B32DA9" w:rsidRPr="00B32DA9" w:rsidRDefault="00B32DA9" w:rsidP="00B32DA9">
            <w:pPr>
              <w:jc w:val="center"/>
              <w:rPr>
                <w:b/>
              </w:rPr>
            </w:pPr>
            <w:r w:rsidRPr="00B32DA9">
              <w:rPr>
                <w:b/>
              </w:rPr>
              <w:t>obrotowym</w:t>
            </w:r>
          </w:p>
        </w:tc>
      </w:tr>
      <w:tr w:rsidR="0055601D" w14:paraId="58001B38" w14:textId="77777777" w:rsidTr="00B32DA9">
        <w:tc>
          <w:tcPr>
            <w:tcW w:w="704" w:type="dxa"/>
          </w:tcPr>
          <w:p w14:paraId="215B16C6" w14:textId="77777777" w:rsidR="0055601D" w:rsidRPr="00003857" w:rsidRDefault="00003857" w:rsidP="00EB4288">
            <w:pPr>
              <w:jc w:val="both"/>
              <w:rPr>
                <w:b/>
              </w:rPr>
            </w:pPr>
            <w:r w:rsidRPr="00003857">
              <w:rPr>
                <w:b/>
              </w:rPr>
              <w:t>1.</w:t>
            </w:r>
          </w:p>
        </w:tc>
        <w:tc>
          <w:tcPr>
            <w:tcW w:w="2410" w:type="dxa"/>
          </w:tcPr>
          <w:p w14:paraId="3E85631A" w14:textId="77777777" w:rsidR="0055601D" w:rsidRPr="00003857" w:rsidRDefault="00003857" w:rsidP="00003857">
            <w:pPr>
              <w:rPr>
                <w:b/>
              </w:rPr>
            </w:pPr>
            <w:r w:rsidRPr="00003857">
              <w:rPr>
                <w:b/>
              </w:rPr>
              <w:t>Ogółem koszty wytworzenia, w tym:</w:t>
            </w:r>
          </w:p>
        </w:tc>
        <w:tc>
          <w:tcPr>
            <w:tcW w:w="2268" w:type="dxa"/>
          </w:tcPr>
          <w:p w14:paraId="1E37A6A0" w14:textId="77777777" w:rsidR="0055601D" w:rsidRPr="00003857" w:rsidRDefault="0055601D" w:rsidP="00EB4288">
            <w:pPr>
              <w:jc w:val="both"/>
              <w:rPr>
                <w:b/>
              </w:rPr>
            </w:pPr>
          </w:p>
        </w:tc>
      </w:tr>
      <w:tr w:rsidR="0055601D" w14:paraId="13EEB34B" w14:textId="77777777" w:rsidTr="00B32DA9">
        <w:tc>
          <w:tcPr>
            <w:tcW w:w="704" w:type="dxa"/>
          </w:tcPr>
          <w:p w14:paraId="17211E0B" w14:textId="77777777" w:rsidR="0055601D" w:rsidRDefault="00003857" w:rsidP="00EB4288">
            <w:pPr>
              <w:jc w:val="both"/>
            </w:pPr>
            <w:r>
              <w:t>1.1.</w:t>
            </w:r>
          </w:p>
        </w:tc>
        <w:tc>
          <w:tcPr>
            <w:tcW w:w="2410" w:type="dxa"/>
          </w:tcPr>
          <w:p w14:paraId="6C8A58A5" w14:textId="77777777" w:rsidR="0055601D" w:rsidRDefault="00003857" w:rsidP="00EB4288">
            <w:pPr>
              <w:jc w:val="both"/>
            </w:pPr>
            <w:r>
              <w:t>Odsetki</w:t>
            </w:r>
          </w:p>
        </w:tc>
        <w:tc>
          <w:tcPr>
            <w:tcW w:w="2268" w:type="dxa"/>
          </w:tcPr>
          <w:p w14:paraId="1277AB2E" w14:textId="77777777" w:rsidR="0055601D" w:rsidRDefault="0055601D" w:rsidP="00EB4288">
            <w:pPr>
              <w:jc w:val="both"/>
            </w:pPr>
          </w:p>
        </w:tc>
      </w:tr>
      <w:tr w:rsidR="0055601D" w14:paraId="17406DB3" w14:textId="77777777" w:rsidTr="00B32DA9">
        <w:tc>
          <w:tcPr>
            <w:tcW w:w="704" w:type="dxa"/>
          </w:tcPr>
          <w:p w14:paraId="476104D6" w14:textId="77777777" w:rsidR="0055601D" w:rsidRDefault="00003857" w:rsidP="00EB4288">
            <w:pPr>
              <w:jc w:val="both"/>
            </w:pPr>
            <w:r>
              <w:t>1.2.</w:t>
            </w:r>
          </w:p>
        </w:tc>
        <w:tc>
          <w:tcPr>
            <w:tcW w:w="2410" w:type="dxa"/>
          </w:tcPr>
          <w:p w14:paraId="70034F3F" w14:textId="77777777" w:rsidR="0055601D" w:rsidRDefault="00003857" w:rsidP="00EB4288">
            <w:pPr>
              <w:jc w:val="both"/>
            </w:pPr>
            <w:r>
              <w:t>Różnice kursowe</w:t>
            </w:r>
          </w:p>
        </w:tc>
        <w:tc>
          <w:tcPr>
            <w:tcW w:w="2268" w:type="dxa"/>
          </w:tcPr>
          <w:p w14:paraId="4A0404FE" w14:textId="77777777" w:rsidR="0055601D" w:rsidRDefault="0055601D" w:rsidP="00EB4288">
            <w:pPr>
              <w:jc w:val="both"/>
            </w:pPr>
          </w:p>
        </w:tc>
      </w:tr>
    </w:tbl>
    <w:p w14:paraId="1DBD354F" w14:textId="77777777" w:rsidR="005C5867" w:rsidRDefault="005C5867" w:rsidP="00EB4288">
      <w:pPr>
        <w:jc w:val="both"/>
      </w:pPr>
    </w:p>
    <w:p w14:paraId="7EB2E3E6" w14:textId="77777777" w:rsidR="0020288E" w:rsidRDefault="0020288E" w:rsidP="00EB4288">
      <w:pPr>
        <w:jc w:val="both"/>
      </w:pPr>
      <w:r>
        <w:t>2.3. kwotę i charakter poszczególnych pozycji przychodów lub kosztów o nadzwyczajnej wartości lub które wystąpiły incydentalnie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528"/>
        <w:gridCol w:w="1701"/>
      </w:tblGrid>
      <w:tr w:rsidR="001D7CA4" w14:paraId="400AF665" w14:textId="77777777" w:rsidTr="001D7CA4">
        <w:tc>
          <w:tcPr>
            <w:tcW w:w="704" w:type="dxa"/>
          </w:tcPr>
          <w:p w14:paraId="2FDDE458" w14:textId="77777777" w:rsidR="001D7CA4" w:rsidRPr="002C23C2" w:rsidRDefault="001D7CA4" w:rsidP="00EB4288">
            <w:pPr>
              <w:jc w:val="both"/>
              <w:rPr>
                <w:b/>
              </w:rPr>
            </w:pPr>
          </w:p>
          <w:p w14:paraId="6E8DCC1F" w14:textId="77777777" w:rsidR="001D7CA4" w:rsidRPr="002C23C2" w:rsidRDefault="001D7CA4" w:rsidP="00EB4288">
            <w:pPr>
              <w:jc w:val="both"/>
              <w:rPr>
                <w:b/>
              </w:rPr>
            </w:pPr>
            <w:r w:rsidRPr="002C23C2">
              <w:rPr>
                <w:b/>
              </w:rPr>
              <w:t>L.p.</w:t>
            </w:r>
          </w:p>
        </w:tc>
        <w:tc>
          <w:tcPr>
            <w:tcW w:w="5528" w:type="dxa"/>
          </w:tcPr>
          <w:p w14:paraId="50DCBE64" w14:textId="77777777" w:rsidR="001D7CA4" w:rsidRPr="002C23C2" w:rsidRDefault="001D7CA4" w:rsidP="002C23C2">
            <w:pPr>
              <w:rPr>
                <w:b/>
              </w:rPr>
            </w:pPr>
            <w:r w:rsidRPr="002C23C2">
              <w:rPr>
                <w:b/>
              </w:rPr>
              <w:t>Wyszczególnienie poszczególnych pozycji przychodów lub kosztów o nadzwyczajnej wartości lub które wystąpiły incydentalnie</w:t>
            </w:r>
          </w:p>
        </w:tc>
        <w:tc>
          <w:tcPr>
            <w:tcW w:w="1701" w:type="dxa"/>
          </w:tcPr>
          <w:p w14:paraId="3F80E95B" w14:textId="77777777" w:rsidR="001D7CA4" w:rsidRPr="002C23C2" w:rsidRDefault="001D7CA4" w:rsidP="002C23C2">
            <w:pPr>
              <w:jc w:val="center"/>
              <w:rPr>
                <w:b/>
              </w:rPr>
            </w:pPr>
            <w:r w:rsidRPr="002C23C2">
              <w:rPr>
                <w:b/>
              </w:rPr>
              <w:t>Kwota</w:t>
            </w:r>
          </w:p>
          <w:p w14:paraId="4F851888" w14:textId="77777777" w:rsidR="001D7CA4" w:rsidRPr="002C23C2" w:rsidRDefault="001D7CA4" w:rsidP="002C23C2">
            <w:pPr>
              <w:jc w:val="center"/>
              <w:rPr>
                <w:b/>
              </w:rPr>
            </w:pPr>
            <w:r w:rsidRPr="002C23C2">
              <w:rPr>
                <w:b/>
              </w:rPr>
              <w:t>w roku obrotowym</w:t>
            </w:r>
          </w:p>
        </w:tc>
      </w:tr>
      <w:tr w:rsidR="001D7CA4" w14:paraId="56E97380" w14:textId="77777777" w:rsidTr="001D7CA4">
        <w:trPr>
          <w:trHeight w:val="464"/>
        </w:trPr>
        <w:tc>
          <w:tcPr>
            <w:tcW w:w="704" w:type="dxa"/>
          </w:tcPr>
          <w:p w14:paraId="7F9B4420" w14:textId="77777777" w:rsidR="001D7CA4" w:rsidRPr="00F971DF" w:rsidRDefault="001D7CA4" w:rsidP="00EB4288">
            <w:pPr>
              <w:jc w:val="both"/>
              <w:rPr>
                <w:b/>
              </w:rPr>
            </w:pPr>
            <w:r w:rsidRPr="00F971DF">
              <w:rPr>
                <w:b/>
              </w:rPr>
              <w:t>1.</w:t>
            </w:r>
          </w:p>
        </w:tc>
        <w:tc>
          <w:tcPr>
            <w:tcW w:w="5528" w:type="dxa"/>
          </w:tcPr>
          <w:p w14:paraId="02916BC0" w14:textId="77777777" w:rsidR="001D7CA4" w:rsidRPr="00F971DF" w:rsidRDefault="001D7CA4" w:rsidP="00EB4288">
            <w:pPr>
              <w:jc w:val="both"/>
              <w:rPr>
                <w:b/>
              </w:rPr>
            </w:pPr>
            <w:r w:rsidRPr="00F971DF">
              <w:rPr>
                <w:b/>
              </w:rPr>
              <w:t>Ogółem przychody o nadzwyczajnej wartości, w tym:</w:t>
            </w:r>
          </w:p>
        </w:tc>
        <w:tc>
          <w:tcPr>
            <w:tcW w:w="1701" w:type="dxa"/>
          </w:tcPr>
          <w:p w14:paraId="1FDF5C6D" w14:textId="77777777" w:rsidR="001D7CA4" w:rsidRDefault="001D7CA4" w:rsidP="00EB4288">
            <w:pPr>
              <w:jc w:val="both"/>
            </w:pPr>
          </w:p>
        </w:tc>
      </w:tr>
      <w:tr w:rsidR="001D7CA4" w14:paraId="603A0BB5" w14:textId="77777777" w:rsidTr="001D7CA4">
        <w:trPr>
          <w:trHeight w:val="414"/>
        </w:trPr>
        <w:tc>
          <w:tcPr>
            <w:tcW w:w="704" w:type="dxa"/>
          </w:tcPr>
          <w:p w14:paraId="5500E54B" w14:textId="77777777" w:rsidR="001D7CA4" w:rsidRDefault="001D7CA4" w:rsidP="00EB4288">
            <w:pPr>
              <w:jc w:val="both"/>
            </w:pPr>
          </w:p>
        </w:tc>
        <w:tc>
          <w:tcPr>
            <w:tcW w:w="5528" w:type="dxa"/>
          </w:tcPr>
          <w:p w14:paraId="1E694863" w14:textId="77777777" w:rsidR="001D7CA4" w:rsidRDefault="001D7CA4" w:rsidP="00EB4288">
            <w:pPr>
              <w:jc w:val="both"/>
            </w:pPr>
          </w:p>
        </w:tc>
        <w:tc>
          <w:tcPr>
            <w:tcW w:w="1701" w:type="dxa"/>
          </w:tcPr>
          <w:p w14:paraId="480AC526" w14:textId="77777777" w:rsidR="001D7CA4" w:rsidRDefault="001D7CA4" w:rsidP="00EB4288">
            <w:pPr>
              <w:jc w:val="both"/>
            </w:pPr>
          </w:p>
        </w:tc>
      </w:tr>
      <w:tr w:rsidR="001D7CA4" w14:paraId="166DF304" w14:textId="77777777" w:rsidTr="001D7CA4">
        <w:trPr>
          <w:trHeight w:val="420"/>
        </w:trPr>
        <w:tc>
          <w:tcPr>
            <w:tcW w:w="704" w:type="dxa"/>
          </w:tcPr>
          <w:p w14:paraId="2DE014D8" w14:textId="77777777" w:rsidR="001D7CA4" w:rsidRPr="00F971DF" w:rsidRDefault="001D7CA4" w:rsidP="00EB4288">
            <w:pPr>
              <w:jc w:val="both"/>
              <w:rPr>
                <w:b/>
              </w:rPr>
            </w:pPr>
            <w:r w:rsidRPr="00F971DF">
              <w:rPr>
                <w:b/>
              </w:rPr>
              <w:t>2.</w:t>
            </w:r>
          </w:p>
        </w:tc>
        <w:tc>
          <w:tcPr>
            <w:tcW w:w="5528" w:type="dxa"/>
          </w:tcPr>
          <w:p w14:paraId="088C6023" w14:textId="77777777" w:rsidR="001D7CA4" w:rsidRPr="00F971DF" w:rsidRDefault="001D7CA4" w:rsidP="00EB4288">
            <w:pPr>
              <w:jc w:val="both"/>
              <w:rPr>
                <w:b/>
              </w:rPr>
            </w:pPr>
            <w:r w:rsidRPr="00F971DF">
              <w:rPr>
                <w:b/>
              </w:rPr>
              <w:t>Ogółem przychody, które wystąpiły incydentalnie, w tym:</w:t>
            </w:r>
          </w:p>
        </w:tc>
        <w:tc>
          <w:tcPr>
            <w:tcW w:w="1701" w:type="dxa"/>
          </w:tcPr>
          <w:p w14:paraId="0C50E500" w14:textId="77777777" w:rsidR="001D7CA4" w:rsidRDefault="001D7CA4" w:rsidP="00EB4288">
            <w:pPr>
              <w:jc w:val="both"/>
            </w:pPr>
          </w:p>
        </w:tc>
      </w:tr>
      <w:tr w:rsidR="001D7CA4" w14:paraId="691C2208" w14:textId="77777777" w:rsidTr="001D7CA4">
        <w:trPr>
          <w:trHeight w:val="398"/>
        </w:trPr>
        <w:tc>
          <w:tcPr>
            <w:tcW w:w="704" w:type="dxa"/>
          </w:tcPr>
          <w:p w14:paraId="131094E8" w14:textId="77777777" w:rsidR="001D7CA4" w:rsidRDefault="001D7CA4" w:rsidP="00EB4288">
            <w:pPr>
              <w:jc w:val="both"/>
            </w:pPr>
          </w:p>
        </w:tc>
        <w:tc>
          <w:tcPr>
            <w:tcW w:w="5528" w:type="dxa"/>
          </w:tcPr>
          <w:p w14:paraId="7E2D4173" w14:textId="77777777" w:rsidR="001D7CA4" w:rsidRDefault="001D7CA4" w:rsidP="00EB4288">
            <w:pPr>
              <w:jc w:val="both"/>
            </w:pPr>
          </w:p>
        </w:tc>
        <w:tc>
          <w:tcPr>
            <w:tcW w:w="1701" w:type="dxa"/>
          </w:tcPr>
          <w:p w14:paraId="2934C952" w14:textId="77777777" w:rsidR="001D7CA4" w:rsidRDefault="001D7CA4" w:rsidP="00EB4288">
            <w:pPr>
              <w:jc w:val="both"/>
            </w:pPr>
          </w:p>
        </w:tc>
      </w:tr>
      <w:tr w:rsidR="001D7CA4" w14:paraId="7A031889" w14:textId="77777777" w:rsidTr="001D7CA4">
        <w:trPr>
          <w:trHeight w:val="417"/>
        </w:trPr>
        <w:tc>
          <w:tcPr>
            <w:tcW w:w="704" w:type="dxa"/>
          </w:tcPr>
          <w:p w14:paraId="7752858A" w14:textId="77777777" w:rsidR="001D7CA4" w:rsidRPr="00F971DF" w:rsidRDefault="001D7CA4" w:rsidP="00EB4288">
            <w:pPr>
              <w:jc w:val="both"/>
              <w:rPr>
                <w:b/>
              </w:rPr>
            </w:pPr>
            <w:r w:rsidRPr="00F971DF">
              <w:rPr>
                <w:b/>
              </w:rPr>
              <w:t>3.</w:t>
            </w:r>
          </w:p>
        </w:tc>
        <w:tc>
          <w:tcPr>
            <w:tcW w:w="5528" w:type="dxa"/>
          </w:tcPr>
          <w:p w14:paraId="33D9E9E8" w14:textId="77777777" w:rsidR="001D7CA4" w:rsidRPr="00F971DF" w:rsidRDefault="001D7CA4" w:rsidP="00EB4288">
            <w:pPr>
              <w:jc w:val="both"/>
              <w:rPr>
                <w:b/>
              </w:rPr>
            </w:pPr>
            <w:r w:rsidRPr="00F971DF">
              <w:rPr>
                <w:b/>
              </w:rPr>
              <w:t>Ogółem koszty o na</w:t>
            </w:r>
            <w:r w:rsidR="00887B69">
              <w:rPr>
                <w:b/>
              </w:rPr>
              <w:t>d</w:t>
            </w:r>
            <w:r w:rsidRPr="00F971DF">
              <w:rPr>
                <w:b/>
              </w:rPr>
              <w:t>zwyczajnej wartości, w tym:</w:t>
            </w:r>
          </w:p>
        </w:tc>
        <w:tc>
          <w:tcPr>
            <w:tcW w:w="1701" w:type="dxa"/>
          </w:tcPr>
          <w:p w14:paraId="49EF3CFA" w14:textId="77777777" w:rsidR="001D7CA4" w:rsidRDefault="001D7CA4" w:rsidP="00EB4288">
            <w:pPr>
              <w:jc w:val="both"/>
            </w:pPr>
          </w:p>
        </w:tc>
      </w:tr>
      <w:tr w:rsidR="001D7CA4" w14:paraId="40BED86B" w14:textId="77777777" w:rsidTr="001D7CA4">
        <w:trPr>
          <w:trHeight w:val="410"/>
        </w:trPr>
        <w:tc>
          <w:tcPr>
            <w:tcW w:w="704" w:type="dxa"/>
          </w:tcPr>
          <w:p w14:paraId="63D1382D" w14:textId="77777777" w:rsidR="001D7CA4" w:rsidRDefault="001D7CA4" w:rsidP="00EB4288">
            <w:pPr>
              <w:jc w:val="both"/>
            </w:pPr>
          </w:p>
        </w:tc>
        <w:tc>
          <w:tcPr>
            <w:tcW w:w="5528" w:type="dxa"/>
          </w:tcPr>
          <w:p w14:paraId="6C6512A7" w14:textId="77777777" w:rsidR="001D7CA4" w:rsidRDefault="001D7CA4" w:rsidP="00EB4288">
            <w:pPr>
              <w:jc w:val="both"/>
            </w:pPr>
          </w:p>
        </w:tc>
        <w:tc>
          <w:tcPr>
            <w:tcW w:w="1701" w:type="dxa"/>
          </w:tcPr>
          <w:p w14:paraId="7C89779E" w14:textId="77777777" w:rsidR="001D7CA4" w:rsidRDefault="001D7CA4" w:rsidP="00EB4288">
            <w:pPr>
              <w:jc w:val="both"/>
            </w:pPr>
          </w:p>
        </w:tc>
      </w:tr>
      <w:tr w:rsidR="001D7CA4" w14:paraId="07A282AB" w14:textId="77777777" w:rsidTr="001D7CA4">
        <w:trPr>
          <w:trHeight w:val="416"/>
        </w:trPr>
        <w:tc>
          <w:tcPr>
            <w:tcW w:w="704" w:type="dxa"/>
          </w:tcPr>
          <w:p w14:paraId="748149A0" w14:textId="77777777" w:rsidR="001D7CA4" w:rsidRPr="00F971DF" w:rsidRDefault="001D7CA4" w:rsidP="00EB4288">
            <w:pPr>
              <w:jc w:val="both"/>
              <w:rPr>
                <w:b/>
              </w:rPr>
            </w:pPr>
            <w:r w:rsidRPr="00F971DF">
              <w:rPr>
                <w:b/>
              </w:rPr>
              <w:t>4.</w:t>
            </w:r>
          </w:p>
        </w:tc>
        <w:tc>
          <w:tcPr>
            <w:tcW w:w="5528" w:type="dxa"/>
          </w:tcPr>
          <w:p w14:paraId="1EF26747" w14:textId="77777777" w:rsidR="001D7CA4" w:rsidRPr="00F971DF" w:rsidRDefault="001D7CA4" w:rsidP="00EB4288">
            <w:pPr>
              <w:jc w:val="both"/>
              <w:rPr>
                <w:b/>
              </w:rPr>
            </w:pPr>
            <w:r w:rsidRPr="00F971DF">
              <w:rPr>
                <w:b/>
              </w:rPr>
              <w:t>Ogółem koszty, które wystąpiły incydentalnie, w tym:</w:t>
            </w:r>
          </w:p>
        </w:tc>
        <w:tc>
          <w:tcPr>
            <w:tcW w:w="1701" w:type="dxa"/>
          </w:tcPr>
          <w:p w14:paraId="5470D4DA" w14:textId="77777777" w:rsidR="001D7CA4" w:rsidRDefault="001D7CA4" w:rsidP="00940F9C">
            <w:pPr>
              <w:jc w:val="both"/>
            </w:pPr>
          </w:p>
        </w:tc>
      </w:tr>
      <w:tr w:rsidR="001D7CA4" w14:paraId="0B615730" w14:textId="77777777" w:rsidTr="001D7CA4">
        <w:trPr>
          <w:trHeight w:val="422"/>
        </w:trPr>
        <w:tc>
          <w:tcPr>
            <w:tcW w:w="704" w:type="dxa"/>
          </w:tcPr>
          <w:p w14:paraId="007B9AF0" w14:textId="77777777" w:rsidR="001D7CA4" w:rsidRDefault="001D7CA4" w:rsidP="00EB4288">
            <w:pPr>
              <w:jc w:val="both"/>
            </w:pPr>
          </w:p>
        </w:tc>
        <w:tc>
          <w:tcPr>
            <w:tcW w:w="5528" w:type="dxa"/>
          </w:tcPr>
          <w:p w14:paraId="20F3A13C" w14:textId="77777777" w:rsidR="001D7CA4" w:rsidRDefault="001D7CA4" w:rsidP="00EB4288">
            <w:pPr>
              <w:jc w:val="both"/>
            </w:pPr>
          </w:p>
        </w:tc>
        <w:tc>
          <w:tcPr>
            <w:tcW w:w="1701" w:type="dxa"/>
          </w:tcPr>
          <w:p w14:paraId="3D7D4F8B" w14:textId="77777777" w:rsidR="001D7CA4" w:rsidRDefault="001D7CA4" w:rsidP="00AB5978">
            <w:pPr>
              <w:jc w:val="both"/>
            </w:pPr>
          </w:p>
        </w:tc>
      </w:tr>
    </w:tbl>
    <w:p w14:paraId="305A7367" w14:textId="77777777" w:rsidR="001C17FA" w:rsidRDefault="001C17FA" w:rsidP="00EB4288">
      <w:pPr>
        <w:jc w:val="both"/>
      </w:pPr>
    </w:p>
    <w:p w14:paraId="1909FB48" w14:textId="77777777" w:rsidR="00C05C0A" w:rsidRDefault="00C05C0A" w:rsidP="00EB4288">
      <w:pPr>
        <w:jc w:val="both"/>
      </w:pPr>
      <w:r>
        <w:t>2.4. informacje o kwocie należności z tytułu podatków realizowanych przez organy podatkowe podległe ministrowi właściwemu do spraw finansów publicznych, wykazywanych w sprawozdaniu            z wykonania planu dochodów budżetowych</w:t>
      </w:r>
    </w:p>
    <w:p w14:paraId="2EF9A9DC" w14:textId="77777777" w:rsidR="00214C8B" w:rsidRDefault="00214C8B" w:rsidP="00EB4288">
      <w:pPr>
        <w:jc w:val="both"/>
      </w:pPr>
    </w:p>
    <w:p w14:paraId="3AF6394F" w14:textId="77777777" w:rsidR="0031708B" w:rsidRDefault="00777331" w:rsidP="00EB4288">
      <w:pPr>
        <w:jc w:val="both"/>
      </w:pPr>
      <w:r>
        <w:t>2.5. inne informacje</w:t>
      </w:r>
    </w:p>
    <w:sectPr w:rsidR="0031708B" w:rsidSect="00573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B4AFE" w14:textId="77777777" w:rsidR="008F42F3" w:rsidRDefault="008F42F3" w:rsidP="00BD3122">
      <w:pPr>
        <w:spacing w:after="0" w:line="240" w:lineRule="auto"/>
      </w:pPr>
      <w:r>
        <w:separator/>
      </w:r>
    </w:p>
  </w:endnote>
  <w:endnote w:type="continuationSeparator" w:id="0">
    <w:p w14:paraId="4AF5C6C8" w14:textId="77777777" w:rsidR="008F42F3" w:rsidRDefault="008F42F3" w:rsidP="00BD3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3CB3A" w14:textId="77777777" w:rsidR="008F42F3" w:rsidRDefault="008F42F3" w:rsidP="00BD3122">
      <w:pPr>
        <w:spacing w:after="0" w:line="240" w:lineRule="auto"/>
      </w:pPr>
      <w:r>
        <w:separator/>
      </w:r>
    </w:p>
  </w:footnote>
  <w:footnote w:type="continuationSeparator" w:id="0">
    <w:p w14:paraId="24657200" w14:textId="77777777" w:rsidR="008F42F3" w:rsidRDefault="008F42F3" w:rsidP="00BD3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D020E" w14:textId="77777777" w:rsidR="00F634C5" w:rsidRPr="0031708B" w:rsidRDefault="00F634C5" w:rsidP="003170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A1B2A"/>
    <w:multiLevelType w:val="multilevel"/>
    <w:tmpl w:val="E2209D6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54B4825"/>
    <w:multiLevelType w:val="hybridMultilevel"/>
    <w:tmpl w:val="715EB8A8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C6441"/>
    <w:multiLevelType w:val="hybridMultilevel"/>
    <w:tmpl w:val="711A6D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3B06A1"/>
    <w:multiLevelType w:val="hybridMultilevel"/>
    <w:tmpl w:val="B386C258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444BB"/>
    <w:multiLevelType w:val="hybridMultilevel"/>
    <w:tmpl w:val="498E61F2"/>
    <w:lvl w:ilvl="0" w:tplc="504CE2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EEB2A16"/>
    <w:multiLevelType w:val="hybridMultilevel"/>
    <w:tmpl w:val="DA54724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7F1489"/>
    <w:multiLevelType w:val="hybridMultilevel"/>
    <w:tmpl w:val="DC5C3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1702F5"/>
    <w:multiLevelType w:val="hybridMultilevel"/>
    <w:tmpl w:val="CB4EE782"/>
    <w:lvl w:ilvl="0" w:tplc="B15804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9137079"/>
    <w:multiLevelType w:val="singleLevel"/>
    <w:tmpl w:val="26BAF7E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424959146">
    <w:abstractNumId w:val="6"/>
  </w:num>
  <w:num w:numId="2" w16cid:durableId="1228297305">
    <w:abstractNumId w:val="7"/>
  </w:num>
  <w:num w:numId="3" w16cid:durableId="810367153">
    <w:abstractNumId w:val="2"/>
  </w:num>
  <w:num w:numId="4" w16cid:durableId="561714034">
    <w:abstractNumId w:val="0"/>
  </w:num>
  <w:num w:numId="5" w16cid:durableId="1639719484">
    <w:abstractNumId w:val="4"/>
  </w:num>
  <w:num w:numId="6" w16cid:durableId="346953757">
    <w:abstractNumId w:val="8"/>
  </w:num>
  <w:num w:numId="7" w16cid:durableId="2131128261">
    <w:abstractNumId w:val="5"/>
  </w:num>
  <w:num w:numId="8" w16cid:durableId="1294948095">
    <w:abstractNumId w:val="1"/>
  </w:num>
  <w:num w:numId="9" w16cid:durableId="14197888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0C1"/>
    <w:rsid w:val="00002159"/>
    <w:rsid w:val="00003857"/>
    <w:rsid w:val="000069E7"/>
    <w:rsid w:val="00020216"/>
    <w:rsid w:val="00023AF4"/>
    <w:rsid w:val="00031AED"/>
    <w:rsid w:val="00041477"/>
    <w:rsid w:val="000454D0"/>
    <w:rsid w:val="000707DD"/>
    <w:rsid w:val="000A7D2F"/>
    <w:rsid w:val="000B2084"/>
    <w:rsid w:val="000B54A1"/>
    <w:rsid w:val="000C3D6B"/>
    <w:rsid w:val="000C628A"/>
    <w:rsid w:val="000D7CF5"/>
    <w:rsid w:val="000E18BF"/>
    <w:rsid w:val="000E21B1"/>
    <w:rsid w:val="000F6B0A"/>
    <w:rsid w:val="00100E12"/>
    <w:rsid w:val="0010594B"/>
    <w:rsid w:val="00110E3B"/>
    <w:rsid w:val="0012752F"/>
    <w:rsid w:val="00132D8D"/>
    <w:rsid w:val="001330DC"/>
    <w:rsid w:val="00140EBA"/>
    <w:rsid w:val="00157F97"/>
    <w:rsid w:val="00170F30"/>
    <w:rsid w:val="00175EBD"/>
    <w:rsid w:val="00185D8E"/>
    <w:rsid w:val="00195861"/>
    <w:rsid w:val="001963AA"/>
    <w:rsid w:val="001A0006"/>
    <w:rsid w:val="001A24F6"/>
    <w:rsid w:val="001A5CF7"/>
    <w:rsid w:val="001A5D6C"/>
    <w:rsid w:val="001A5F0D"/>
    <w:rsid w:val="001B2850"/>
    <w:rsid w:val="001C17FA"/>
    <w:rsid w:val="001D6816"/>
    <w:rsid w:val="001D7C72"/>
    <w:rsid w:val="001D7CA4"/>
    <w:rsid w:val="001E328F"/>
    <w:rsid w:val="0020288E"/>
    <w:rsid w:val="0020492C"/>
    <w:rsid w:val="002107DE"/>
    <w:rsid w:val="00214C8B"/>
    <w:rsid w:val="00215B61"/>
    <w:rsid w:val="002218B6"/>
    <w:rsid w:val="002220AF"/>
    <w:rsid w:val="00225653"/>
    <w:rsid w:val="0025408C"/>
    <w:rsid w:val="00262C7B"/>
    <w:rsid w:val="00264730"/>
    <w:rsid w:val="0029198E"/>
    <w:rsid w:val="002947C0"/>
    <w:rsid w:val="002B7759"/>
    <w:rsid w:val="002C23C2"/>
    <w:rsid w:val="002C417C"/>
    <w:rsid w:val="002D1A7B"/>
    <w:rsid w:val="002F003B"/>
    <w:rsid w:val="002F6D12"/>
    <w:rsid w:val="00302F59"/>
    <w:rsid w:val="003125A9"/>
    <w:rsid w:val="003147F3"/>
    <w:rsid w:val="00314A00"/>
    <w:rsid w:val="0031708B"/>
    <w:rsid w:val="003205F7"/>
    <w:rsid w:val="00324195"/>
    <w:rsid w:val="003241D3"/>
    <w:rsid w:val="00331FAF"/>
    <w:rsid w:val="00334BA2"/>
    <w:rsid w:val="003359E8"/>
    <w:rsid w:val="00351B31"/>
    <w:rsid w:val="0035546A"/>
    <w:rsid w:val="00361445"/>
    <w:rsid w:val="003739CC"/>
    <w:rsid w:val="00377C2D"/>
    <w:rsid w:val="003A1FB0"/>
    <w:rsid w:val="003A6606"/>
    <w:rsid w:val="003A7B56"/>
    <w:rsid w:val="003B0915"/>
    <w:rsid w:val="003B5F41"/>
    <w:rsid w:val="003C072D"/>
    <w:rsid w:val="003C7CCC"/>
    <w:rsid w:val="003E1345"/>
    <w:rsid w:val="003F1CB7"/>
    <w:rsid w:val="004005EE"/>
    <w:rsid w:val="00401CD7"/>
    <w:rsid w:val="00401CEE"/>
    <w:rsid w:val="00410508"/>
    <w:rsid w:val="00410791"/>
    <w:rsid w:val="00417778"/>
    <w:rsid w:val="00426751"/>
    <w:rsid w:val="004369BE"/>
    <w:rsid w:val="00441343"/>
    <w:rsid w:val="00442200"/>
    <w:rsid w:val="00456B96"/>
    <w:rsid w:val="00474C2B"/>
    <w:rsid w:val="00476C09"/>
    <w:rsid w:val="004A1777"/>
    <w:rsid w:val="004A50D1"/>
    <w:rsid w:val="004C2858"/>
    <w:rsid w:val="004D5004"/>
    <w:rsid w:val="004D7968"/>
    <w:rsid w:val="004E2CA2"/>
    <w:rsid w:val="00501C1E"/>
    <w:rsid w:val="00502942"/>
    <w:rsid w:val="00517B5A"/>
    <w:rsid w:val="00540A1D"/>
    <w:rsid w:val="00544F1F"/>
    <w:rsid w:val="005456EB"/>
    <w:rsid w:val="00545A5B"/>
    <w:rsid w:val="0055601D"/>
    <w:rsid w:val="00562339"/>
    <w:rsid w:val="005630A3"/>
    <w:rsid w:val="00564266"/>
    <w:rsid w:val="0057318C"/>
    <w:rsid w:val="005778B9"/>
    <w:rsid w:val="0058338D"/>
    <w:rsid w:val="005845FF"/>
    <w:rsid w:val="005951E0"/>
    <w:rsid w:val="005A0203"/>
    <w:rsid w:val="005B61D1"/>
    <w:rsid w:val="005C5867"/>
    <w:rsid w:val="005E4452"/>
    <w:rsid w:val="005E5955"/>
    <w:rsid w:val="005F4183"/>
    <w:rsid w:val="005F5829"/>
    <w:rsid w:val="00601FE5"/>
    <w:rsid w:val="00606D1D"/>
    <w:rsid w:val="006071AB"/>
    <w:rsid w:val="00620371"/>
    <w:rsid w:val="006221E6"/>
    <w:rsid w:val="00622DD0"/>
    <w:rsid w:val="0062435F"/>
    <w:rsid w:val="006265CE"/>
    <w:rsid w:val="00653FB5"/>
    <w:rsid w:val="006604CF"/>
    <w:rsid w:val="006618B6"/>
    <w:rsid w:val="006637DB"/>
    <w:rsid w:val="0067644F"/>
    <w:rsid w:val="0068002A"/>
    <w:rsid w:val="00685FA4"/>
    <w:rsid w:val="006A241E"/>
    <w:rsid w:val="006A5A5A"/>
    <w:rsid w:val="006E2418"/>
    <w:rsid w:val="006F174F"/>
    <w:rsid w:val="006F2619"/>
    <w:rsid w:val="00704B6C"/>
    <w:rsid w:val="00712E2D"/>
    <w:rsid w:val="00714236"/>
    <w:rsid w:val="007214E4"/>
    <w:rsid w:val="007225C1"/>
    <w:rsid w:val="00723372"/>
    <w:rsid w:val="00727E53"/>
    <w:rsid w:val="00736D8D"/>
    <w:rsid w:val="00742BB1"/>
    <w:rsid w:val="00754775"/>
    <w:rsid w:val="00766AF0"/>
    <w:rsid w:val="00773689"/>
    <w:rsid w:val="00773812"/>
    <w:rsid w:val="00777331"/>
    <w:rsid w:val="007804AB"/>
    <w:rsid w:val="00782B05"/>
    <w:rsid w:val="007966EE"/>
    <w:rsid w:val="007B053D"/>
    <w:rsid w:val="007B26EF"/>
    <w:rsid w:val="007B5341"/>
    <w:rsid w:val="007B5607"/>
    <w:rsid w:val="007C4813"/>
    <w:rsid w:val="007D7692"/>
    <w:rsid w:val="007E44DD"/>
    <w:rsid w:val="007F5146"/>
    <w:rsid w:val="008113A6"/>
    <w:rsid w:val="008122EE"/>
    <w:rsid w:val="00812CDC"/>
    <w:rsid w:val="00813A44"/>
    <w:rsid w:val="0082221E"/>
    <w:rsid w:val="008230F4"/>
    <w:rsid w:val="00825B8D"/>
    <w:rsid w:val="00825BB3"/>
    <w:rsid w:val="008263B6"/>
    <w:rsid w:val="0082731E"/>
    <w:rsid w:val="00834492"/>
    <w:rsid w:val="00841A57"/>
    <w:rsid w:val="0084771B"/>
    <w:rsid w:val="00850603"/>
    <w:rsid w:val="00861367"/>
    <w:rsid w:val="00864664"/>
    <w:rsid w:val="00870E18"/>
    <w:rsid w:val="00873F85"/>
    <w:rsid w:val="00882D63"/>
    <w:rsid w:val="008853BA"/>
    <w:rsid w:val="0088585B"/>
    <w:rsid w:val="00887B69"/>
    <w:rsid w:val="008919DC"/>
    <w:rsid w:val="00893189"/>
    <w:rsid w:val="00893FDE"/>
    <w:rsid w:val="008A7D02"/>
    <w:rsid w:val="008B11C0"/>
    <w:rsid w:val="008B11E4"/>
    <w:rsid w:val="008C495E"/>
    <w:rsid w:val="008D0B36"/>
    <w:rsid w:val="008D2B7B"/>
    <w:rsid w:val="008E0F01"/>
    <w:rsid w:val="008E2405"/>
    <w:rsid w:val="008E4119"/>
    <w:rsid w:val="008E48C6"/>
    <w:rsid w:val="008F3DB2"/>
    <w:rsid w:val="008F42F3"/>
    <w:rsid w:val="008F60F2"/>
    <w:rsid w:val="008F73D2"/>
    <w:rsid w:val="00904637"/>
    <w:rsid w:val="009059CC"/>
    <w:rsid w:val="00916FEB"/>
    <w:rsid w:val="00920D08"/>
    <w:rsid w:val="009221F0"/>
    <w:rsid w:val="00923361"/>
    <w:rsid w:val="009319E8"/>
    <w:rsid w:val="00934504"/>
    <w:rsid w:val="00940F9C"/>
    <w:rsid w:val="00944C24"/>
    <w:rsid w:val="00945440"/>
    <w:rsid w:val="009508FA"/>
    <w:rsid w:val="00972DBC"/>
    <w:rsid w:val="00980781"/>
    <w:rsid w:val="00980872"/>
    <w:rsid w:val="00995010"/>
    <w:rsid w:val="009B1FDA"/>
    <w:rsid w:val="009B7629"/>
    <w:rsid w:val="009C5E02"/>
    <w:rsid w:val="009C68F7"/>
    <w:rsid w:val="009C6BC0"/>
    <w:rsid w:val="009E6255"/>
    <w:rsid w:val="009F10B0"/>
    <w:rsid w:val="009F639F"/>
    <w:rsid w:val="00A048CF"/>
    <w:rsid w:val="00A14FBD"/>
    <w:rsid w:val="00A215A8"/>
    <w:rsid w:val="00A25420"/>
    <w:rsid w:val="00A30436"/>
    <w:rsid w:val="00A51664"/>
    <w:rsid w:val="00A6705E"/>
    <w:rsid w:val="00A71FB2"/>
    <w:rsid w:val="00A73069"/>
    <w:rsid w:val="00A75AD7"/>
    <w:rsid w:val="00A95443"/>
    <w:rsid w:val="00AA685B"/>
    <w:rsid w:val="00AB4847"/>
    <w:rsid w:val="00AB5978"/>
    <w:rsid w:val="00AC183B"/>
    <w:rsid w:val="00AE56DD"/>
    <w:rsid w:val="00AF3766"/>
    <w:rsid w:val="00B00E5F"/>
    <w:rsid w:val="00B17360"/>
    <w:rsid w:val="00B2545F"/>
    <w:rsid w:val="00B308E4"/>
    <w:rsid w:val="00B32DA9"/>
    <w:rsid w:val="00B35B6B"/>
    <w:rsid w:val="00B660CB"/>
    <w:rsid w:val="00B70545"/>
    <w:rsid w:val="00B82D9B"/>
    <w:rsid w:val="00B855AF"/>
    <w:rsid w:val="00B8743D"/>
    <w:rsid w:val="00B930DA"/>
    <w:rsid w:val="00BA3251"/>
    <w:rsid w:val="00BC711C"/>
    <w:rsid w:val="00BD0857"/>
    <w:rsid w:val="00BD205B"/>
    <w:rsid w:val="00BD3122"/>
    <w:rsid w:val="00BE3230"/>
    <w:rsid w:val="00BF05CF"/>
    <w:rsid w:val="00BF25E5"/>
    <w:rsid w:val="00BF52E2"/>
    <w:rsid w:val="00BF7189"/>
    <w:rsid w:val="00C05760"/>
    <w:rsid w:val="00C05C0A"/>
    <w:rsid w:val="00C13D91"/>
    <w:rsid w:val="00C14994"/>
    <w:rsid w:val="00C160AB"/>
    <w:rsid w:val="00C17A9E"/>
    <w:rsid w:val="00C21E0A"/>
    <w:rsid w:val="00C22D3B"/>
    <w:rsid w:val="00C3360E"/>
    <w:rsid w:val="00C4212F"/>
    <w:rsid w:val="00C424B7"/>
    <w:rsid w:val="00C5749D"/>
    <w:rsid w:val="00C6134F"/>
    <w:rsid w:val="00C6584F"/>
    <w:rsid w:val="00C66CF6"/>
    <w:rsid w:val="00C72DF4"/>
    <w:rsid w:val="00C76214"/>
    <w:rsid w:val="00C804D0"/>
    <w:rsid w:val="00C82970"/>
    <w:rsid w:val="00C84221"/>
    <w:rsid w:val="00C923BD"/>
    <w:rsid w:val="00C96035"/>
    <w:rsid w:val="00CA6A41"/>
    <w:rsid w:val="00CA7F24"/>
    <w:rsid w:val="00CB19EE"/>
    <w:rsid w:val="00CC1850"/>
    <w:rsid w:val="00CD516E"/>
    <w:rsid w:val="00D06EBD"/>
    <w:rsid w:val="00D130C1"/>
    <w:rsid w:val="00D1386E"/>
    <w:rsid w:val="00D1455B"/>
    <w:rsid w:val="00D14FF9"/>
    <w:rsid w:val="00D17CD3"/>
    <w:rsid w:val="00D26602"/>
    <w:rsid w:val="00D3485A"/>
    <w:rsid w:val="00D42F4A"/>
    <w:rsid w:val="00D43226"/>
    <w:rsid w:val="00D45CC5"/>
    <w:rsid w:val="00D504DB"/>
    <w:rsid w:val="00D8353A"/>
    <w:rsid w:val="00D8428E"/>
    <w:rsid w:val="00D9190F"/>
    <w:rsid w:val="00DB4C5D"/>
    <w:rsid w:val="00DC0B13"/>
    <w:rsid w:val="00DC1A2A"/>
    <w:rsid w:val="00DC554E"/>
    <w:rsid w:val="00DD7770"/>
    <w:rsid w:val="00DE10E5"/>
    <w:rsid w:val="00DE180B"/>
    <w:rsid w:val="00E17216"/>
    <w:rsid w:val="00E26D01"/>
    <w:rsid w:val="00E3165A"/>
    <w:rsid w:val="00E336A0"/>
    <w:rsid w:val="00E36835"/>
    <w:rsid w:val="00E50C32"/>
    <w:rsid w:val="00E52F6C"/>
    <w:rsid w:val="00E635A4"/>
    <w:rsid w:val="00E90809"/>
    <w:rsid w:val="00E90B9F"/>
    <w:rsid w:val="00E90DC5"/>
    <w:rsid w:val="00EA0CB5"/>
    <w:rsid w:val="00EA108F"/>
    <w:rsid w:val="00EA3220"/>
    <w:rsid w:val="00EA6D2E"/>
    <w:rsid w:val="00EB4288"/>
    <w:rsid w:val="00EC6491"/>
    <w:rsid w:val="00ED66DD"/>
    <w:rsid w:val="00EE6014"/>
    <w:rsid w:val="00EF31F3"/>
    <w:rsid w:val="00F030F3"/>
    <w:rsid w:val="00F1417C"/>
    <w:rsid w:val="00F14525"/>
    <w:rsid w:val="00F2741E"/>
    <w:rsid w:val="00F33066"/>
    <w:rsid w:val="00F4066A"/>
    <w:rsid w:val="00F634C5"/>
    <w:rsid w:val="00F6472C"/>
    <w:rsid w:val="00F77900"/>
    <w:rsid w:val="00F971DF"/>
    <w:rsid w:val="00FA1C99"/>
    <w:rsid w:val="00FA6064"/>
    <w:rsid w:val="00FB0D50"/>
    <w:rsid w:val="00FB66CA"/>
    <w:rsid w:val="00FC0669"/>
    <w:rsid w:val="00FC23F1"/>
    <w:rsid w:val="00FC53CC"/>
    <w:rsid w:val="00FE012C"/>
    <w:rsid w:val="00FE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101CC"/>
  <w15:docId w15:val="{3CDFE952-C3DF-4028-B41A-799764F07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9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3226"/>
    <w:pPr>
      <w:ind w:left="720"/>
      <w:contextualSpacing/>
    </w:pPr>
  </w:style>
  <w:style w:type="table" w:styleId="Tabela-Siatka">
    <w:name w:val="Table Grid"/>
    <w:basedOn w:val="Standardowy"/>
    <w:uiPriority w:val="59"/>
    <w:rsid w:val="00262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F73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73D2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0E21B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BE32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32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BE3230"/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BD312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D31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BD31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BD3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3122"/>
  </w:style>
  <w:style w:type="paragraph" w:styleId="Stopka">
    <w:name w:val="footer"/>
    <w:basedOn w:val="Normalny"/>
    <w:link w:val="StopkaZnak"/>
    <w:uiPriority w:val="99"/>
    <w:unhideWhenUsed/>
    <w:rsid w:val="00BD3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3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85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03060F-1E76-4A30-9209-C6FEDA54F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2521</Words>
  <Characters>15130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Joanna Szymczak</cp:lastModifiedBy>
  <cp:revision>33</cp:revision>
  <cp:lastPrinted>2025-02-18T08:00:00Z</cp:lastPrinted>
  <dcterms:created xsi:type="dcterms:W3CDTF">2022-03-18T09:18:00Z</dcterms:created>
  <dcterms:modified xsi:type="dcterms:W3CDTF">2025-02-18T08:00:00Z</dcterms:modified>
</cp:coreProperties>
</file>